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27" w:rsidRDefault="005B2127">
      <w:pPr>
        <w:rPr>
          <w:rFonts w:ascii="Gadugi" w:hAnsi="Gadugi" w:cs="Sabon Next LT"/>
          <w:lang w:val="ca-ES"/>
        </w:rPr>
      </w:pPr>
    </w:p>
    <w:p w:rsidR="005B2127" w:rsidRDefault="00052F56">
      <w:pPr>
        <w:ind w:left="708" w:firstLine="708"/>
        <w:jc w:val="right"/>
        <w:rPr>
          <w:rFonts w:ascii="Calibri Light" w:hAnsi="Calibri Light" w:cs="Calibri Light"/>
          <w:b/>
          <w:bCs/>
          <w:color w:val="FF0000"/>
          <w:sz w:val="32"/>
          <w:szCs w:val="32"/>
          <w:lang w:val="ca-ES"/>
        </w:rPr>
      </w:pPr>
      <w:r>
        <w:rPr>
          <w:rFonts w:ascii="Calibri Light" w:hAnsi="Calibri Light" w:cs="Calibri Light"/>
          <w:b/>
          <w:bCs/>
          <w:color w:val="FF0000"/>
          <w:sz w:val="32"/>
          <w:szCs w:val="32"/>
          <w:lang w:val="ca-ES"/>
        </w:rPr>
        <w:t>NOTA INFORMATIVA</w:t>
      </w:r>
    </w:p>
    <w:p w:rsidR="005B2127" w:rsidRDefault="009007E0">
      <w:pPr>
        <w:pStyle w:val="NormalWeb"/>
        <w:jc w:val="both"/>
        <w:rPr>
          <w:rFonts w:ascii="Calibri Light" w:hAnsi="Calibri Light" w:cs="Calibri Light"/>
          <w:b/>
          <w:bCs/>
          <w:color w:val="000000"/>
          <w:sz w:val="42"/>
          <w:szCs w:val="42"/>
          <w:lang w:val="ca-ES"/>
        </w:rPr>
      </w:pPr>
      <w:r>
        <w:rPr>
          <w:rFonts w:ascii="Calibri Light" w:hAnsi="Calibri Light" w:cs="Calibri Light"/>
          <w:b/>
          <w:bCs/>
          <w:color w:val="000000"/>
          <w:sz w:val="42"/>
          <w:szCs w:val="42"/>
          <w:lang w:val="ca-ES"/>
        </w:rPr>
        <w:t>L</w:t>
      </w:r>
      <w:r w:rsidR="00052F56">
        <w:rPr>
          <w:rFonts w:ascii="Calibri Light" w:hAnsi="Calibri Light" w:cs="Calibri Light"/>
          <w:b/>
          <w:bCs/>
          <w:color w:val="000000"/>
          <w:sz w:val="42"/>
          <w:szCs w:val="42"/>
          <w:lang w:val="ca-ES"/>
        </w:rPr>
        <w:t xml:space="preserve">a 9a edició de </w:t>
      </w:r>
      <w:proofErr w:type="spellStart"/>
      <w:r w:rsidR="00052F56">
        <w:rPr>
          <w:rFonts w:ascii="Calibri Light" w:hAnsi="Calibri Light" w:cs="Calibri Light"/>
          <w:b/>
          <w:bCs/>
          <w:color w:val="000000"/>
          <w:sz w:val="42"/>
          <w:szCs w:val="42"/>
          <w:lang w:val="ca-ES"/>
        </w:rPr>
        <w:t>l’Asian</w:t>
      </w:r>
      <w:proofErr w:type="spellEnd"/>
      <w:r w:rsidR="00052F56">
        <w:rPr>
          <w:rFonts w:ascii="Calibri Light" w:hAnsi="Calibri Light" w:cs="Calibri Light"/>
          <w:b/>
          <w:bCs/>
          <w:color w:val="000000"/>
          <w:sz w:val="42"/>
          <w:szCs w:val="42"/>
          <w:lang w:val="ca-ES"/>
        </w:rPr>
        <w:t xml:space="preserve"> Film Festival Barcelona</w:t>
      </w:r>
      <w:r>
        <w:rPr>
          <w:rFonts w:ascii="Calibri Light" w:hAnsi="Calibri Light" w:cs="Calibri Light"/>
          <w:b/>
          <w:bCs/>
          <w:color w:val="000000"/>
          <w:sz w:val="42"/>
          <w:szCs w:val="42"/>
          <w:lang w:val="ca-ES"/>
        </w:rPr>
        <w:t xml:space="preserve"> torna en format </w:t>
      </w:r>
      <w:r w:rsidR="00052F56">
        <w:rPr>
          <w:rFonts w:ascii="Calibri Light" w:hAnsi="Calibri Light" w:cs="Calibri Light"/>
          <w:b/>
          <w:bCs/>
          <w:color w:val="000000"/>
          <w:sz w:val="42"/>
          <w:szCs w:val="42"/>
          <w:lang w:val="ca-ES"/>
        </w:rPr>
        <w:t xml:space="preserve">híbrid </w:t>
      </w:r>
      <w:r>
        <w:rPr>
          <w:rFonts w:ascii="Calibri Light" w:hAnsi="Calibri Light" w:cs="Calibri Light"/>
          <w:b/>
          <w:bCs/>
          <w:color w:val="000000"/>
          <w:sz w:val="42"/>
          <w:szCs w:val="42"/>
          <w:lang w:val="ca-ES"/>
        </w:rPr>
        <w:t xml:space="preserve">i amb </w:t>
      </w:r>
      <w:r w:rsidR="00DA7AC9">
        <w:rPr>
          <w:rFonts w:ascii="Calibri Light" w:hAnsi="Calibri Light" w:cs="Calibri Light"/>
          <w:b/>
          <w:bCs/>
          <w:color w:val="000000"/>
          <w:sz w:val="42"/>
          <w:szCs w:val="42"/>
          <w:lang w:val="ca-ES"/>
        </w:rPr>
        <w:t xml:space="preserve">138 </w:t>
      </w:r>
      <w:r w:rsidR="00EB79CD">
        <w:rPr>
          <w:rFonts w:ascii="Calibri Light" w:hAnsi="Calibri Light" w:cs="Calibri Light"/>
          <w:b/>
          <w:bCs/>
          <w:color w:val="000000"/>
          <w:sz w:val="42"/>
          <w:szCs w:val="42"/>
          <w:lang w:val="ca-ES"/>
        </w:rPr>
        <w:t>pel·lícules</w:t>
      </w:r>
    </w:p>
    <w:p w:rsidR="005B2127" w:rsidRDefault="00052F56" w:rsidP="002958D8">
      <w:pPr>
        <w:pStyle w:val="Prrafodelista"/>
        <w:numPr>
          <w:ilvl w:val="0"/>
          <w:numId w:val="1"/>
        </w:numPr>
        <w:jc w:val="both"/>
      </w:pPr>
      <w:r>
        <w:rPr>
          <w:rFonts w:ascii="Calibri Light" w:hAnsi="Calibri Light" w:cs="Calibri Light"/>
          <w:sz w:val="24"/>
          <w:szCs w:val="24"/>
          <w:lang w:val="ca-ES"/>
        </w:rPr>
        <w:t xml:space="preserve">L’AFFBCN 2021 se celebra del </w:t>
      </w:r>
      <w:r>
        <w:rPr>
          <w:rFonts w:ascii="Calibri Light" w:hAnsi="Calibri Light" w:cs="Calibri Light"/>
          <w:b/>
          <w:bCs/>
          <w:sz w:val="24"/>
          <w:szCs w:val="24"/>
          <w:lang w:val="ca-ES"/>
        </w:rPr>
        <w:t>27 d'octubre a el 7 de novembre,</w:t>
      </w:r>
      <w:r>
        <w:rPr>
          <w:rFonts w:ascii="Calibri Light" w:hAnsi="Calibri Light" w:cs="Calibri Light"/>
          <w:sz w:val="24"/>
          <w:szCs w:val="24"/>
          <w:lang w:val="ca-ES"/>
        </w:rPr>
        <w:t xml:space="preserve"> i projectarà </w:t>
      </w:r>
      <w:r w:rsidR="00437C60">
        <w:rPr>
          <w:rFonts w:ascii="Calibri Light" w:hAnsi="Calibri Light" w:cs="Calibri Light"/>
          <w:sz w:val="24"/>
          <w:szCs w:val="24"/>
          <w:lang w:val="ca-ES"/>
        </w:rPr>
        <w:t xml:space="preserve">138 </w:t>
      </w:r>
      <w:r>
        <w:rPr>
          <w:rFonts w:ascii="Calibri Light" w:hAnsi="Calibri Light" w:cs="Calibri Light"/>
          <w:sz w:val="24"/>
          <w:szCs w:val="24"/>
          <w:lang w:val="ca-ES"/>
        </w:rPr>
        <w:t>pel·lícules del millor cinema asiàtic d'autor recent</w:t>
      </w:r>
    </w:p>
    <w:p w:rsidR="005B2127" w:rsidRDefault="009007E0" w:rsidP="002958D8">
      <w:pPr>
        <w:pStyle w:val="Prrafodelista"/>
        <w:numPr>
          <w:ilvl w:val="0"/>
          <w:numId w:val="1"/>
        </w:numPr>
        <w:jc w:val="both"/>
        <w:rPr>
          <w:rFonts w:ascii="Calibri Light" w:hAnsi="Calibri Light" w:cs="Calibri Light"/>
          <w:sz w:val="24"/>
          <w:szCs w:val="24"/>
          <w:lang w:val="ca-ES"/>
        </w:rPr>
      </w:pPr>
      <w:r>
        <w:rPr>
          <w:rFonts w:ascii="Calibri Light" w:hAnsi="Calibri Light" w:cs="Calibri Light"/>
          <w:sz w:val="24"/>
          <w:szCs w:val="24"/>
        </w:rPr>
        <w:t xml:space="preserve">El programa </w:t>
      </w:r>
      <w:r w:rsidRPr="002958D8">
        <w:rPr>
          <w:rFonts w:ascii="Calibri Light" w:hAnsi="Calibri Light" w:cs="Calibri Light"/>
          <w:b/>
          <w:sz w:val="24"/>
          <w:szCs w:val="24"/>
        </w:rPr>
        <w:t>H</w:t>
      </w:r>
      <w:proofErr w:type="spellStart"/>
      <w:r w:rsidRPr="002958D8">
        <w:rPr>
          <w:rFonts w:ascii="Calibri Light" w:hAnsi="Calibri Light" w:cs="Calibri Light"/>
          <w:b/>
          <w:sz w:val="24"/>
          <w:szCs w:val="24"/>
          <w:lang w:val="ca-ES"/>
        </w:rPr>
        <w:t>ong</w:t>
      </w:r>
      <w:proofErr w:type="spellEnd"/>
      <w:r w:rsidRPr="002958D8">
        <w:rPr>
          <w:rFonts w:ascii="Calibri Light" w:hAnsi="Calibri Light" w:cs="Calibri Light"/>
          <w:b/>
          <w:sz w:val="24"/>
          <w:szCs w:val="24"/>
          <w:lang w:val="ca-ES"/>
        </w:rPr>
        <w:t xml:space="preserve"> Kong New Talents</w:t>
      </w:r>
      <w:r w:rsidR="002958D8">
        <w:rPr>
          <w:rFonts w:ascii="Calibri Light" w:hAnsi="Calibri Light" w:cs="Calibri Light"/>
          <w:sz w:val="24"/>
          <w:szCs w:val="24"/>
          <w:lang w:val="ca-ES"/>
        </w:rPr>
        <w:t xml:space="preserve"> és una de les novetats d’aquest any amb </w:t>
      </w:r>
      <w:proofErr w:type="spellStart"/>
      <w:r>
        <w:rPr>
          <w:rFonts w:ascii="Calibri Light" w:hAnsi="Calibri Light" w:cs="Calibri Light"/>
          <w:sz w:val="24"/>
          <w:szCs w:val="24"/>
          <w:lang w:val="ca-ES"/>
        </w:rPr>
        <w:t>amb</w:t>
      </w:r>
      <w:proofErr w:type="spellEnd"/>
      <w:r>
        <w:rPr>
          <w:rFonts w:ascii="Calibri Light" w:hAnsi="Calibri Light" w:cs="Calibri Light"/>
          <w:sz w:val="24"/>
          <w:szCs w:val="24"/>
          <w:lang w:val="ca-ES"/>
        </w:rPr>
        <w:t xml:space="preserve"> una desena de </w:t>
      </w:r>
      <w:r w:rsidR="00052F56">
        <w:rPr>
          <w:rFonts w:ascii="Calibri Light" w:hAnsi="Calibri Light" w:cs="Calibri Light"/>
          <w:sz w:val="24"/>
          <w:szCs w:val="24"/>
          <w:lang w:val="ca-ES"/>
        </w:rPr>
        <w:t xml:space="preserve">produccions, </w:t>
      </w:r>
      <w:proofErr w:type="spellStart"/>
      <w:r w:rsidR="002958D8">
        <w:rPr>
          <w:rFonts w:ascii="Calibri Light" w:hAnsi="Calibri Light" w:cs="Calibri Light"/>
          <w:sz w:val="24"/>
          <w:szCs w:val="24"/>
          <w:lang w:val="ca-ES"/>
        </w:rPr>
        <w:t>peò</w:t>
      </w:r>
      <w:proofErr w:type="spellEnd"/>
      <w:r w:rsidR="002958D8">
        <w:rPr>
          <w:rFonts w:ascii="Calibri Light" w:hAnsi="Calibri Light" w:cs="Calibri Light"/>
          <w:sz w:val="24"/>
          <w:szCs w:val="24"/>
          <w:lang w:val="ca-ES"/>
        </w:rPr>
        <w:t xml:space="preserve"> també destaquen filmografies pro</w:t>
      </w:r>
      <w:r w:rsidR="00052F56">
        <w:rPr>
          <w:rFonts w:ascii="Calibri Light" w:hAnsi="Calibri Light" w:cs="Calibri Light"/>
          <w:sz w:val="24"/>
          <w:szCs w:val="24"/>
          <w:lang w:val="ca-ES"/>
        </w:rPr>
        <w:t>cedents de l'Iran, l'Afganistan, Índia, Japó, Xina, Corea, Austràlia, entre molts altres països</w:t>
      </w:r>
      <w:r w:rsidR="002958D8">
        <w:rPr>
          <w:rFonts w:ascii="Calibri Light" w:hAnsi="Calibri Light" w:cs="Calibri Light"/>
          <w:sz w:val="24"/>
          <w:szCs w:val="24"/>
          <w:lang w:val="ca-ES"/>
        </w:rPr>
        <w:t>.</w:t>
      </w:r>
    </w:p>
    <w:p w:rsidR="005B2127" w:rsidRDefault="00052F56" w:rsidP="002958D8">
      <w:pPr>
        <w:pStyle w:val="Prrafodelista"/>
        <w:numPr>
          <w:ilvl w:val="0"/>
          <w:numId w:val="1"/>
        </w:numPr>
        <w:jc w:val="both"/>
        <w:rPr>
          <w:rFonts w:ascii="Calibri Light" w:hAnsi="Calibri Light" w:cs="Calibri Light"/>
          <w:sz w:val="24"/>
          <w:szCs w:val="24"/>
          <w:lang w:val="ca-ES"/>
        </w:rPr>
      </w:pPr>
      <w:r>
        <w:rPr>
          <w:rFonts w:ascii="Calibri Light" w:hAnsi="Calibri Light" w:cs="Calibri Light"/>
          <w:sz w:val="24"/>
          <w:szCs w:val="24"/>
          <w:lang w:val="ca-ES"/>
        </w:rPr>
        <w:t xml:space="preserve">El certamen tindrà com a seus </w:t>
      </w:r>
      <w:proofErr w:type="spellStart"/>
      <w:r>
        <w:rPr>
          <w:rFonts w:ascii="Calibri Light" w:hAnsi="Calibri Light" w:cs="Calibri Light"/>
          <w:sz w:val="24"/>
          <w:szCs w:val="24"/>
          <w:lang w:val="ca-ES"/>
        </w:rPr>
        <w:t>CaixaForum</w:t>
      </w:r>
      <w:proofErr w:type="spellEnd"/>
      <w:r>
        <w:rPr>
          <w:rFonts w:ascii="Calibri Light" w:hAnsi="Calibri Light" w:cs="Calibri Light"/>
          <w:sz w:val="24"/>
          <w:szCs w:val="24"/>
          <w:lang w:val="ca-ES"/>
        </w:rPr>
        <w:t xml:space="preserve"> (amb la projecció de la pel·lícula inaugural), els Cinemes Girona, la Filmoteca de Catalunya, l'Institut Francès i Filmin en la seva versió en línia.</w:t>
      </w:r>
    </w:p>
    <w:p w:rsidR="005B2127" w:rsidRDefault="005B2127">
      <w:pPr>
        <w:pStyle w:val="Prrafodelista"/>
        <w:rPr>
          <w:rFonts w:ascii="Calibri Light" w:hAnsi="Calibri Light" w:cs="Calibri Light"/>
          <w:sz w:val="24"/>
          <w:szCs w:val="24"/>
          <w:lang w:val="ca-ES"/>
        </w:rPr>
      </w:pPr>
    </w:p>
    <w:p w:rsidR="005B2127" w:rsidRDefault="00052F56" w:rsidP="009007E0">
      <w:pPr>
        <w:jc w:val="both"/>
      </w:pPr>
      <w:r>
        <w:rPr>
          <w:rFonts w:ascii="Calibri Light" w:hAnsi="Calibri Light" w:cs="Calibri Light"/>
          <w:sz w:val="24"/>
          <w:szCs w:val="24"/>
          <w:lang w:val="ca-ES"/>
        </w:rPr>
        <w:t>Coincidint amb la celebració del 20è aniversari de Casa Àsia, el festival de cinema asiàtic d'autor</w:t>
      </w:r>
      <w:r>
        <w:rPr>
          <w:rFonts w:ascii="Calibri Light" w:hAnsi="Calibri Light" w:cs="Calibri Light"/>
          <w:b/>
          <w:bCs/>
          <w:sz w:val="24"/>
          <w:szCs w:val="24"/>
          <w:lang w:val="ca-ES"/>
        </w:rPr>
        <w:t xml:space="preserve"> </w:t>
      </w:r>
      <w:proofErr w:type="spellStart"/>
      <w:r>
        <w:rPr>
          <w:rFonts w:ascii="Calibri Light" w:hAnsi="Calibri Light" w:cs="Calibri Light"/>
          <w:b/>
          <w:bCs/>
          <w:sz w:val="24"/>
          <w:szCs w:val="24"/>
          <w:lang w:val="ca-ES"/>
        </w:rPr>
        <w:t>Asian</w:t>
      </w:r>
      <w:proofErr w:type="spellEnd"/>
      <w:r>
        <w:rPr>
          <w:rFonts w:ascii="Calibri Light" w:hAnsi="Calibri Light" w:cs="Calibri Light"/>
          <w:b/>
          <w:bCs/>
          <w:sz w:val="24"/>
          <w:szCs w:val="24"/>
          <w:lang w:val="ca-ES"/>
        </w:rPr>
        <w:t xml:space="preserve"> Film Festival Barcelona | AFFBCN 2021</w:t>
      </w:r>
      <w:r>
        <w:rPr>
          <w:rFonts w:ascii="Calibri Light" w:hAnsi="Calibri Light" w:cs="Calibri Light"/>
          <w:sz w:val="24"/>
          <w:szCs w:val="24"/>
          <w:lang w:val="ca-ES"/>
        </w:rPr>
        <w:t xml:space="preserve"> torna a la ciutat. La novena edició de </w:t>
      </w:r>
      <w:proofErr w:type="spellStart"/>
      <w:r>
        <w:rPr>
          <w:rFonts w:ascii="Calibri Light" w:hAnsi="Calibri Light" w:cs="Calibri Light"/>
          <w:sz w:val="24"/>
          <w:szCs w:val="24"/>
          <w:lang w:val="ca-ES"/>
        </w:rPr>
        <w:t>l'certamen</w:t>
      </w:r>
      <w:proofErr w:type="spellEnd"/>
      <w:r>
        <w:rPr>
          <w:rFonts w:ascii="Calibri Light" w:hAnsi="Calibri Light" w:cs="Calibri Light"/>
          <w:sz w:val="24"/>
          <w:szCs w:val="24"/>
          <w:lang w:val="ca-ES"/>
        </w:rPr>
        <w:t xml:space="preserve"> se celebrarà del </w:t>
      </w:r>
      <w:r>
        <w:rPr>
          <w:rFonts w:ascii="Calibri Light" w:hAnsi="Calibri Light" w:cs="Calibri Light"/>
          <w:b/>
          <w:bCs/>
          <w:sz w:val="24"/>
          <w:szCs w:val="24"/>
          <w:lang w:val="ca-ES"/>
        </w:rPr>
        <w:t xml:space="preserve">27 d'octubre al 7 de novembre </w:t>
      </w:r>
      <w:r>
        <w:rPr>
          <w:rFonts w:ascii="Calibri Light" w:hAnsi="Calibri Light" w:cs="Calibri Light"/>
          <w:sz w:val="24"/>
          <w:szCs w:val="24"/>
          <w:lang w:val="ca-ES"/>
        </w:rPr>
        <w:t xml:space="preserve">amb una programació que aquest any </w:t>
      </w:r>
      <w:r w:rsidR="009007E0">
        <w:rPr>
          <w:rFonts w:ascii="Calibri Light" w:hAnsi="Calibri Light" w:cs="Calibri Light"/>
          <w:sz w:val="24"/>
          <w:szCs w:val="24"/>
          <w:lang w:val="ca-ES"/>
        </w:rPr>
        <w:t xml:space="preserve">es projectarà </w:t>
      </w:r>
      <w:r w:rsidR="009007E0" w:rsidRPr="009007E0">
        <w:rPr>
          <w:rFonts w:ascii="Calibri Light" w:hAnsi="Calibri Light" w:cs="Calibri Light"/>
          <w:b/>
          <w:bCs/>
          <w:sz w:val="24"/>
          <w:szCs w:val="24"/>
          <w:lang w:val="ca-ES"/>
        </w:rPr>
        <w:t>presencialment en la seva major part i la resta en línia.</w:t>
      </w:r>
    </w:p>
    <w:p w:rsidR="005B2127" w:rsidRDefault="00052F56" w:rsidP="009007E0">
      <w:pPr>
        <w:jc w:val="both"/>
        <w:rPr>
          <w:rFonts w:ascii="Calibri Light" w:hAnsi="Calibri Light" w:cs="Calibri Light"/>
          <w:sz w:val="24"/>
          <w:szCs w:val="24"/>
          <w:lang w:val="ca-ES"/>
        </w:rPr>
      </w:pPr>
      <w:r>
        <w:rPr>
          <w:rFonts w:ascii="Calibri Light" w:hAnsi="Calibri Light" w:cs="Calibri Light"/>
          <w:sz w:val="24"/>
          <w:szCs w:val="24"/>
          <w:lang w:val="ca-ES"/>
        </w:rPr>
        <w:t xml:space="preserve">Les seus d'aquesta edició de Festival </w:t>
      </w:r>
      <w:r>
        <w:rPr>
          <w:rFonts w:ascii="Calibri Light" w:hAnsi="Calibri Light" w:cs="Calibri Light"/>
          <w:b/>
          <w:bCs/>
          <w:sz w:val="24"/>
          <w:szCs w:val="24"/>
          <w:lang w:val="ca-ES"/>
        </w:rPr>
        <w:t xml:space="preserve">són </w:t>
      </w:r>
      <w:proofErr w:type="spellStart"/>
      <w:r>
        <w:rPr>
          <w:rFonts w:ascii="Calibri Light" w:hAnsi="Calibri Light" w:cs="Calibri Light"/>
          <w:b/>
          <w:bCs/>
          <w:sz w:val="24"/>
          <w:szCs w:val="24"/>
          <w:lang w:val="ca-ES"/>
        </w:rPr>
        <w:t>CaixaForum</w:t>
      </w:r>
      <w:proofErr w:type="spellEnd"/>
      <w:r>
        <w:rPr>
          <w:rFonts w:ascii="Calibri Light" w:hAnsi="Calibri Light" w:cs="Calibri Light"/>
          <w:b/>
          <w:bCs/>
          <w:sz w:val="24"/>
          <w:szCs w:val="24"/>
          <w:lang w:val="ca-ES"/>
        </w:rPr>
        <w:t>, Cinemes Girona, Institut Francès i Filmoteca de Catalunya</w:t>
      </w:r>
      <w:r>
        <w:rPr>
          <w:rFonts w:ascii="Calibri Light" w:hAnsi="Calibri Light" w:cs="Calibri Light"/>
          <w:sz w:val="24"/>
          <w:szCs w:val="24"/>
          <w:lang w:val="ca-ES"/>
        </w:rPr>
        <w:t xml:space="preserve">, mentre que la plataforma de cinema </w:t>
      </w:r>
      <w:r>
        <w:rPr>
          <w:rFonts w:ascii="Calibri Light" w:hAnsi="Calibri Light" w:cs="Calibri Light"/>
          <w:b/>
          <w:bCs/>
          <w:sz w:val="24"/>
          <w:szCs w:val="24"/>
          <w:lang w:val="ca-ES"/>
        </w:rPr>
        <w:t>Filmin</w:t>
      </w:r>
      <w:r>
        <w:rPr>
          <w:rFonts w:ascii="Calibri Light" w:hAnsi="Calibri Light" w:cs="Calibri Light"/>
          <w:sz w:val="24"/>
          <w:szCs w:val="24"/>
          <w:lang w:val="ca-ES"/>
        </w:rPr>
        <w:t xml:space="preserve"> acollirà la programació en línia. En total, el AFFBCN 2021 projectarà </w:t>
      </w:r>
      <w:r w:rsidR="009007E0">
        <w:rPr>
          <w:rFonts w:ascii="Calibri Light" w:hAnsi="Calibri Light" w:cs="Calibri Light"/>
          <w:sz w:val="24"/>
          <w:szCs w:val="24"/>
          <w:lang w:val="ca-ES"/>
        </w:rPr>
        <w:t>un total de 1</w:t>
      </w:r>
      <w:r w:rsidR="00437C60">
        <w:rPr>
          <w:rFonts w:ascii="Calibri Light" w:hAnsi="Calibri Light" w:cs="Calibri Light"/>
          <w:sz w:val="24"/>
          <w:szCs w:val="24"/>
          <w:lang w:val="ca-ES"/>
        </w:rPr>
        <w:t>38</w:t>
      </w:r>
      <w:r w:rsidR="009007E0">
        <w:rPr>
          <w:rFonts w:ascii="Calibri Light" w:hAnsi="Calibri Light" w:cs="Calibri Light"/>
          <w:sz w:val="24"/>
          <w:szCs w:val="24"/>
          <w:lang w:val="ca-ES"/>
        </w:rPr>
        <w:t xml:space="preserve"> pel·lícules. </w:t>
      </w:r>
      <w:r>
        <w:rPr>
          <w:rFonts w:ascii="Calibri Light" w:hAnsi="Calibri Light" w:cs="Calibri Light"/>
          <w:sz w:val="24"/>
          <w:szCs w:val="24"/>
          <w:lang w:val="ca-ES"/>
        </w:rPr>
        <w:t>.</w:t>
      </w:r>
    </w:p>
    <w:p w:rsidR="009007E0" w:rsidRPr="009007E0" w:rsidRDefault="009007E0" w:rsidP="009007E0">
      <w:pPr>
        <w:shd w:val="clear" w:color="auto" w:fill="FFFFFF"/>
        <w:suppressAutoHyphens w:val="0"/>
        <w:autoSpaceDN/>
        <w:spacing w:after="300" w:line="240" w:lineRule="auto"/>
        <w:jc w:val="both"/>
        <w:rPr>
          <w:rFonts w:ascii="Calibri Light" w:hAnsi="Calibri Light" w:cs="Calibri Light"/>
          <w:sz w:val="24"/>
          <w:szCs w:val="24"/>
          <w:lang w:val="ca-ES"/>
        </w:rPr>
      </w:pPr>
      <w:r w:rsidRPr="009007E0">
        <w:rPr>
          <w:rFonts w:ascii="Calibri Light" w:hAnsi="Calibri Light" w:cs="Calibri Light"/>
          <w:sz w:val="24"/>
          <w:szCs w:val="24"/>
          <w:lang w:val="ca-ES"/>
        </w:rPr>
        <w:t xml:space="preserve">Es tracta d’un </w:t>
      </w:r>
      <w:r w:rsidRPr="009007E0">
        <w:rPr>
          <w:rFonts w:ascii="Calibri Light" w:hAnsi="Calibri Light" w:cs="Calibri Light"/>
          <w:b/>
          <w:sz w:val="24"/>
          <w:szCs w:val="24"/>
          <w:lang w:val="ca-ES"/>
        </w:rPr>
        <w:t>cinema inclusiu</w:t>
      </w:r>
      <w:r w:rsidRPr="009007E0">
        <w:rPr>
          <w:rFonts w:ascii="Calibri Light" w:hAnsi="Calibri Light" w:cs="Calibri Light"/>
          <w:sz w:val="24"/>
          <w:szCs w:val="24"/>
          <w:lang w:val="ca-ES"/>
        </w:rPr>
        <w:t xml:space="preserve"> que parteix de la </w:t>
      </w:r>
      <w:r w:rsidRPr="009007E0">
        <w:rPr>
          <w:rFonts w:ascii="Calibri Light" w:hAnsi="Calibri Light" w:cs="Calibri Light"/>
          <w:b/>
          <w:sz w:val="24"/>
          <w:szCs w:val="24"/>
          <w:lang w:val="ca-ES"/>
        </w:rPr>
        <w:t xml:space="preserve">diversitat i la multiculturalitat </w:t>
      </w:r>
      <w:r w:rsidRPr="009007E0">
        <w:rPr>
          <w:rFonts w:ascii="Calibri Light" w:hAnsi="Calibri Light" w:cs="Calibri Light"/>
          <w:sz w:val="24"/>
          <w:szCs w:val="24"/>
          <w:lang w:val="ca-ES"/>
        </w:rPr>
        <w:t xml:space="preserve">i incideix </w:t>
      </w:r>
      <w:r w:rsidRPr="009007E0">
        <w:rPr>
          <w:rFonts w:ascii="Calibri Light" w:hAnsi="Calibri Light" w:cs="Calibri Light"/>
          <w:b/>
          <w:sz w:val="24"/>
          <w:szCs w:val="24"/>
          <w:lang w:val="ca-ES"/>
        </w:rPr>
        <w:t xml:space="preserve">en els canvis socials, </w:t>
      </w:r>
      <w:proofErr w:type="spellStart"/>
      <w:r w:rsidRPr="009007E0">
        <w:rPr>
          <w:rFonts w:ascii="Calibri Light" w:hAnsi="Calibri Light" w:cs="Calibri Light"/>
          <w:b/>
          <w:sz w:val="24"/>
          <w:szCs w:val="24"/>
          <w:lang w:val="ca-ES"/>
        </w:rPr>
        <w:t>identitaris</w:t>
      </w:r>
      <w:proofErr w:type="spellEnd"/>
      <w:r w:rsidRPr="009007E0">
        <w:rPr>
          <w:rFonts w:ascii="Calibri Light" w:hAnsi="Calibri Light" w:cs="Calibri Light"/>
          <w:b/>
          <w:sz w:val="24"/>
          <w:szCs w:val="24"/>
          <w:lang w:val="ca-ES"/>
        </w:rPr>
        <w:t xml:space="preserve"> i polítics més recents de l’extens mapa asiàtic</w:t>
      </w:r>
      <w:r w:rsidRPr="009007E0">
        <w:rPr>
          <w:rFonts w:ascii="Calibri Light" w:hAnsi="Calibri Light" w:cs="Calibri Light"/>
          <w:sz w:val="24"/>
          <w:szCs w:val="24"/>
          <w:lang w:val="ca-ES"/>
        </w:rPr>
        <w:t>. Aquest és el focus d’aquesta novena edició, que al seu torn reafirma el compromís de Casa Àsia per tal que Barcelona compti amb un festival únic especialitzat en la millor filmografia actual del continent.</w:t>
      </w:r>
    </w:p>
    <w:p w:rsidR="005B2127" w:rsidRDefault="00052F56" w:rsidP="009007E0">
      <w:pPr>
        <w:jc w:val="both"/>
        <w:rPr>
          <w:rFonts w:ascii="Calibri Light" w:hAnsi="Calibri Light" w:cs="Calibri Light"/>
          <w:sz w:val="24"/>
          <w:szCs w:val="24"/>
          <w:lang w:val="ca-ES"/>
        </w:rPr>
      </w:pPr>
      <w:r>
        <w:rPr>
          <w:rFonts w:ascii="Calibri Light" w:hAnsi="Calibri Light" w:cs="Calibri Light"/>
          <w:sz w:val="24"/>
          <w:szCs w:val="24"/>
          <w:lang w:val="ca-ES"/>
        </w:rPr>
        <w:t xml:space="preserve">El AFFBCN pretén, un any més, acostar al públic nacional produccions de diferents cultures i ètnies que ens arriben des de l'Àsia Central, el Sud-est asiàtic i Àsia-Pacífic, </w:t>
      </w:r>
      <w:r w:rsidR="00437C60">
        <w:rPr>
          <w:rFonts w:ascii="Calibri Light" w:hAnsi="Calibri Light" w:cs="Calibri Light"/>
          <w:sz w:val="24"/>
          <w:szCs w:val="24"/>
          <w:lang w:val="ca-ES"/>
        </w:rPr>
        <w:t>que</w:t>
      </w:r>
      <w:r>
        <w:rPr>
          <w:rFonts w:ascii="Calibri Light" w:hAnsi="Calibri Light" w:cs="Calibri Light"/>
          <w:sz w:val="24"/>
          <w:szCs w:val="24"/>
          <w:lang w:val="ca-ES"/>
        </w:rPr>
        <w:t xml:space="preserve"> permetent l'espectador emprendre un viatge des Kazakhstan, Kirguizistan, Tadjikistan, Afganistan, fins a l’Iran, el Pakistan, Bangla Desh, l’Índia, Bhutan, la Xina o Hong Kong, passant per Macau, Mongòlia, Corea, Japó, Singapur, Tailàndia, Cambodja, Malàisia, Filipines, Laos, Indonèsia i Vietnam, fins a desembarcar a Austràlia i Nova Zelanda.</w:t>
      </w:r>
    </w:p>
    <w:p w:rsidR="005B2127" w:rsidRDefault="005B2127" w:rsidP="009007E0">
      <w:pPr>
        <w:jc w:val="both"/>
        <w:rPr>
          <w:rFonts w:ascii="Calibri Light" w:hAnsi="Calibri Light" w:cs="Calibri Light"/>
          <w:sz w:val="24"/>
          <w:szCs w:val="24"/>
          <w:lang w:val="ca-ES"/>
        </w:rPr>
      </w:pPr>
    </w:p>
    <w:p w:rsidR="009007E0" w:rsidRDefault="009007E0" w:rsidP="009007E0">
      <w:pPr>
        <w:jc w:val="both"/>
        <w:rPr>
          <w:rFonts w:ascii="Calibri Light" w:hAnsi="Calibri Light" w:cs="Calibri Light"/>
          <w:sz w:val="24"/>
          <w:szCs w:val="24"/>
          <w:lang w:val="ca-ES"/>
        </w:rPr>
      </w:pPr>
    </w:p>
    <w:p w:rsidR="009007E0" w:rsidRDefault="009007E0" w:rsidP="009007E0">
      <w:pPr>
        <w:jc w:val="both"/>
      </w:pPr>
      <w:r>
        <w:rPr>
          <w:rFonts w:ascii="Calibri Light" w:hAnsi="Calibri Light" w:cs="Calibri Light"/>
          <w:sz w:val="24"/>
          <w:szCs w:val="24"/>
          <w:lang w:val="ca-ES"/>
        </w:rPr>
        <w:t xml:space="preserve">Entre els destacats d'aquest any, cal esmentar la pel·lícula inaugural </w:t>
      </w:r>
      <w:r>
        <w:rPr>
          <w:rFonts w:ascii="Calibri Light" w:hAnsi="Calibri Light" w:cs="Calibri Light"/>
          <w:i/>
          <w:iCs/>
          <w:sz w:val="24"/>
          <w:szCs w:val="24"/>
          <w:lang w:val="ca-ES"/>
        </w:rPr>
        <w:t xml:space="preserve">Wheel of </w:t>
      </w:r>
      <w:proofErr w:type="spellStart"/>
      <w:r>
        <w:rPr>
          <w:rFonts w:ascii="Calibri Light" w:hAnsi="Calibri Light" w:cs="Calibri Light"/>
          <w:i/>
          <w:iCs/>
          <w:sz w:val="24"/>
          <w:szCs w:val="24"/>
          <w:lang w:val="ca-ES"/>
        </w:rPr>
        <w:t>Fortune</w:t>
      </w:r>
      <w:proofErr w:type="spellEnd"/>
      <w:r>
        <w:rPr>
          <w:rFonts w:ascii="Calibri Light" w:hAnsi="Calibri Light" w:cs="Calibri Light"/>
          <w:i/>
          <w:iCs/>
          <w:sz w:val="24"/>
          <w:szCs w:val="24"/>
          <w:lang w:val="ca-ES"/>
        </w:rPr>
        <w:t xml:space="preserve"> </w:t>
      </w:r>
      <w:proofErr w:type="spellStart"/>
      <w:r>
        <w:rPr>
          <w:rFonts w:ascii="Calibri Light" w:hAnsi="Calibri Light" w:cs="Calibri Light"/>
          <w:i/>
          <w:iCs/>
          <w:sz w:val="24"/>
          <w:szCs w:val="24"/>
          <w:lang w:val="ca-ES"/>
        </w:rPr>
        <w:t>and</w:t>
      </w:r>
      <w:proofErr w:type="spellEnd"/>
      <w:r>
        <w:rPr>
          <w:rFonts w:ascii="Calibri Light" w:hAnsi="Calibri Light" w:cs="Calibri Light"/>
          <w:i/>
          <w:iCs/>
          <w:sz w:val="24"/>
          <w:szCs w:val="24"/>
          <w:lang w:val="ca-ES"/>
        </w:rPr>
        <w:t xml:space="preserve"> </w:t>
      </w:r>
      <w:proofErr w:type="spellStart"/>
      <w:r>
        <w:rPr>
          <w:rFonts w:ascii="Calibri Light" w:hAnsi="Calibri Light" w:cs="Calibri Light"/>
          <w:i/>
          <w:iCs/>
          <w:sz w:val="24"/>
          <w:szCs w:val="24"/>
          <w:lang w:val="ca-ES"/>
        </w:rPr>
        <w:t>Fantasy</w:t>
      </w:r>
      <w:proofErr w:type="spellEnd"/>
      <w:r>
        <w:rPr>
          <w:rFonts w:ascii="Calibri Light" w:hAnsi="Calibri Light" w:cs="Calibri Light"/>
          <w:i/>
          <w:iCs/>
          <w:sz w:val="24"/>
          <w:szCs w:val="24"/>
          <w:lang w:val="ca-ES"/>
        </w:rPr>
        <w:t xml:space="preserve"> </w:t>
      </w:r>
      <w:r>
        <w:rPr>
          <w:rFonts w:ascii="Calibri Light" w:hAnsi="Calibri Light" w:cs="Calibri Light"/>
          <w:sz w:val="24"/>
          <w:szCs w:val="24"/>
          <w:lang w:val="ca-ES"/>
        </w:rPr>
        <w:t xml:space="preserve">(2021) de </w:t>
      </w:r>
      <w:proofErr w:type="spellStart"/>
      <w:r>
        <w:rPr>
          <w:rFonts w:ascii="Calibri Light" w:hAnsi="Calibri Light" w:cs="Calibri Light"/>
          <w:b/>
          <w:bCs/>
          <w:sz w:val="24"/>
          <w:szCs w:val="24"/>
          <w:lang w:val="ca-ES"/>
        </w:rPr>
        <w:t>Ryusuke</w:t>
      </w:r>
      <w:proofErr w:type="spellEnd"/>
      <w:r>
        <w:rPr>
          <w:rFonts w:ascii="Calibri Light" w:hAnsi="Calibri Light" w:cs="Calibri Light"/>
          <w:b/>
          <w:bCs/>
          <w:sz w:val="24"/>
          <w:szCs w:val="24"/>
          <w:lang w:val="ca-ES"/>
        </w:rPr>
        <w:t xml:space="preserve"> </w:t>
      </w:r>
      <w:proofErr w:type="spellStart"/>
      <w:r>
        <w:rPr>
          <w:rFonts w:ascii="Calibri Light" w:hAnsi="Calibri Light" w:cs="Calibri Light"/>
          <w:b/>
          <w:bCs/>
          <w:sz w:val="24"/>
          <w:szCs w:val="24"/>
          <w:lang w:val="ca-ES"/>
        </w:rPr>
        <w:t>Hamaguchi</w:t>
      </w:r>
      <w:proofErr w:type="spellEnd"/>
      <w:r>
        <w:rPr>
          <w:rFonts w:ascii="Calibri Light" w:hAnsi="Calibri Light" w:cs="Calibri Light"/>
          <w:sz w:val="24"/>
          <w:szCs w:val="24"/>
          <w:lang w:val="ca-ES"/>
        </w:rPr>
        <w:t xml:space="preserve">, de el qual també es projectarà </w:t>
      </w:r>
      <w:r>
        <w:rPr>
          <w:rFonts w:ascii="Calibri Light" w:hAnsi="Calibri Light" w:cs="Calibri Light"/>
          <w:i/>
          <w:iCs/>
          <w:sz w:val="24"/>
          <w:szCs w:val="24"/>
          <w:lang w:val="ca-ES"/>
        </w:rPr>
        <w:t xml:space="preserve">Drive </w:t>
      </w:r>
      <w:proofErr w:type="spellStart"/>
      <w:r>
        <w:rPr>
          <w:rFonts w:ascii="Calibri Light" w:hAnsi="Calibri Light" w:cs="Calibri Light"/>
          <w:i/>
          <w:iCs/>
          <w:sz w:val="24"/>
          <w:szCs w:val="24"/>
          <w:lang w:val="ca-ES"/>
        </w:rPr>
        <w:t>my</w:t>
      </w:r>
      <w:proofErr w:type="spellEnd"/>
      <w:r>
        <w:rPr>
          <w:rFonts w:ascii="Calibri Light" w:hAnsi="Calibri Light" w:cs="Calibri Light"/>
          <w:i/>
          <w:iCs/>
          <w:sz w:val="24"/>
          <w:szCs w:val="24"/>
          <w:lang w:val="ca-ES"/>
        </w:rPr>
        <w:t xml:space="preserve"> Car </w:t>
      </w:r>
      <w:r>
        <w:rPr>
          <w:rFonts w:ascii="Calibri Light" w:hAnsi="Calibri Light" w:cs="Calibri Light"/>
          <w:sz w:val="24"/>
          <w:szCs w:val="24"/>
          <w:lang w:val="ca-ES"/>
        </w:rPr>
        <w:t xml:space="preserve">(2021, premi a el millor Guió en el passat Festival de Cinema de </w:t>
      </w:r>
      <w:proofErr w:type="spellStart"/>
      <w:r>
        <w:rPr>
          <w:rFonts w:ascii="Calibri Light" w:hAnsi="Calibri Light" w:cs="Calibri Light"/>
          <w:sz w:val="24"/>
          <w:szCs w:val="24"/>
          <w:lang w:val="ca-ES"/>
        </w:rPr>
        <w:t>Cannes</w:t>
      </w:r>
      <w:proofErr w:type="spellEnd"/>
      <w:r>
        <w:rPr>
          <w:rFonts w:ascii="Calibri Light" w:hAnsi="Calibri Light" w:cs="Calibri Light"/>
          <w:sz w:val="24"/>
          <w:szCs w:val="24"/>
          <w:lang w:val="ca-ES"/>
        </w:rPr>
        <w:t>. Les dues pel·lícules no trigaran a estrenar-se a Espanya després d'haver estat premiades en diversos festivals.</w:t>
      </w:r>
    </w:p>
    <w:p w:rsidR="002958D8" w:rsidRDefault="00052F56" w:rsidP="002958D8">
      <w:pPr>
        <w:jc w:val="both"/>
        <w:rPr>
          <w:rFonts w:ascii="Calibri Light" w:hAnsi="Calibri Light" w:cs="Calibri Light"/>
          <w:sz w:val="24"/>
          <w:szCs w:val="24"/>
          <w:lang w:val="ca-ES"/>
        </w:rPr>
      </w:pPr>
      <w:r>
        <w:rPr>
          <w:rFonts w:ascii="Calibri Light" w:hAnsi="Calibri Light" w:cs="Calibri Light"/>
          <w:sz w:val="24"/>
          <w:szCs w:val="24"/>
          <w:lang w:val="ca-ES"/>
        </w:rPr>
        <w:t xml:space="preserve">De la programació d’aquesta edició en destaquen les 14 pel·lícules iranianes produïdes en 2020 i 2021; els 15 títols procedents de l'Índia de 2020 i 2021, amb una sola excepció de 2019; </w:t>
      </w:r>
      <w:r w:rsidR="002958D8">
        <w:rPr>
          <w:rFonts w:ascii="Calibri Light" w:hAnsi="Calibri Light" w:cs="Calibri Light"/>
          <w:sz w:val="24"/>
          <w:szCs w:val="24"/>
          <w:lang w:val="ca-ES"/>
        </w:rPr>
        <w:t>ta</w:t>
      </w:r>
      <w:r w:rsidR="002958D8" w:rsidRPr="009007E0">
        <w:rPr>
          <w:rFonts w:ascii="Calibri Light" w:hAnsi="Calibri Light" w:cs="Calibri Light"/>
          <w:sz w:val="24"/>
          <w:szCs w:val="24"/>
          <w:lang w:val="ca-ES"/>
        </w:rPr>
        <w:t>mbé cal esmentar la participació de països com el Japó amb deu títols, la Xina i Austràlia, amb set títols i Corea i Filipines amb sis. Per la seva directora, </w:t>
      </w:r>
      <w:proofErr w:type="spellStart"/>
      <w:r w:rsidR="002958D8" w:rsidRPr="002958D8">
        <w:rPr>
          <w:rFonts w:ascii="Calibri Light" w:hAnsi="Calibri Light" w:cs="Calibri Light"/>
          <w:sz w:val="24"/>
          <w:szCs w:val="24"/>
          <w:lang w:val="ca-ES"/>
        </w:rPr>
        <w:t>Menene</w:t>
      </w:r>
      <w:proofErr w:type="spellEnd"/>
      <w:r w:rsidR="002958D8" w:rsidRPr="002958D8">
        <w:rPr>
          <w:rFonts w:ascii="Calibri Light" w:hAnsi="Calibri Light" w:cs="Calibri Light"/>
          <w:sz w:val="24"/>
          <w:szCs w:val="24"/>
          <w:lang w:val="ca-ES"/>
        </w:rPr>
        <w:t xml:space="preserve"> Gras Balaguer</w:t>
      </w:r>
      <w:r w:rsidR="002958D8" w:rsidRPr="009007E0">
        <w:rPr>
          <w:rFonts w:ascii="Calibri Light" w:hAnsi="Calibri Light" w:cs="Calibri Light"/>
          <w:sz w:val="24"/>
          <w:szCs w:val="24"/>
          <w:lang w:val="ca-ES"/>
        </w:rPr>
        <w:t> , </w:t>
      </w:r>
      <w:r w:rsidR="002958D8" w:rsidRPr="002958D8">
        <w:rPr>
          <w:rFonts w:ascii="Calibri Light" w:hAnsi="Calibri Light" w:cs="Calibri Light"/>
          <w:sz w:val="24"/>
          <w:szCs w:val="24"/>
          <w:lang w:val="ca-ES"/>
        </w:rPr>
        <w:t>“es tracta d’un cinema plural i representatiu de la diversitat geogràfica, política, econòmica i cultural d’un continent desigual”</w:t>
      </w:r>
      <w:r w:rsidR="002958D8" w:rsidRPr="009007E0">
        <w:rPr>
          <w:rFonts w:ascii="Calibri Light" w:hAnsi="Calibri Light" w:cs="Calibri Light"/>
          <w:sz w:val="24"/>
          <w:szCs w:val="24"/>
          <w:lang w:val="ca-ES"/>
        </w:rPr>
        <w:t>.</w:t>
      </w:r>
    </w:p>
    <w:p w:rsidR="002958D8" w:rsidRDefault="002958D8" w:rsidP="002958D8">
      <w:pPr>
        <w:shd w:val="clear" w:color="auto" w:fill="FFFFFF"/>
        <w:suppressAutoHyphens w:val="0"/>
        <w:autoSpaceDN/>
        <w:spacing w:after="300" w:line="240" w:lineRule="auto"/>
        <w:jc w:val="both"/>
        <w:rPr>
          <w:rFonts w:ascii="Calibri Light" w:hAnsi="Calibri Light" w:cs="Calibri Light"/>
          <w:sz w:val="24"/>
          <w:szCs w:val="24"/>
          <w:lang w:val="ca-ES"/>
        </w:rPr>
      </w:pPr>
      <w:r w:rsidRPr="009007E0">
        <w:rPr>
          <w:rFonts w:ascii="Calibri Light" w:hAnsi="Calibri Light" w:cs="Calibri Light"/>
          <w:sz w:val="24"/>
          <w:szCs w:val="24"/>
          <w:lang w:val="ca-ES"/>
        </w:rPr>
        <w:t>La programació de l’AFFBCN 2021 se seguirà distribuint entre les següents seccions:</w:t>
      </w:r>
      <w:r w:rsidRPr="009007E0">
        <w:rPr>
          <w:rFonts w:ascii="Calibri Light" w:hAnsi="Calibri Light" w:cs="Calibri Light"/>
          <w:b/>
          <w:sz w:val="24"/>
          <w:szCs w:val="24"/>
          <w:lang w:val="ca-ES"/>
        </w:rPr>
        <w:t xml:space="preserve"> Oficial, Oficial Panorama, </w:t>
      </w:r>
      <w:proofErr w:type="spellStart"/>
      <w:r w:rsidRPr="009007E0">
        <w:rPr>
          <w:rFonts w:ascii="Calibri Light" w:hAnsi="Calibri Light" w:cs="Calibri Light"/>
          <w:b/>
          <w:sz w:val="24"/>
          <w:szCs w:val="24"/>
          <w:lang w:val="ca-ES"/>
        </w:rPr>
        <w:t>Discoveries</w:t>
      </w:r>
      <w:proofErr w:type="spellEnd"/>
      <w:r w:rsidRPr="009007E0">
        <w:rPr>
          <w:rFonts w:ascii="Calibri Light" w:hAnsi="Calibri Light" w:cs="Calibri Light"/>
          <w:b/>
          <w:sz w:val="24"/>
          <w:szCs w:val="24"/>
          <w:lang w:val="ca-ES"/>
        </w:rPr>
        <w:t xml:space="preserve">, </w:t>
      </w:r>
      <w:proofErr w:type="spellStart"/>
      <w:r w:rsidRPr="009007E0">
        <w:rPr>
          <w:rFonts w:ascii="Calibri Light" w:hAnsi="Calibri Light" w:cs="Calibri Light"/>
          <w:b/>
          <w:sz w:val="24"/>
          <w:szCs w:val="24"/>
          <w:lang w:val="ca-ES"/>
        </w:rPr>
        <w:t>Netpac</w:t>
      </w:r>
      <w:proofErr w:type="spellEnd"/>
      <w:r w:rsidRPr="009007E0">
        <w:rPr>
          <w:rFonts w:ascii="Calibri Light" w:hAnsi="Calibri Light" w:cs="Calibri Light"/>
          <w:b/>
          <w:sz w:val="24"/>
          <w:szCs w:val="24"/>
          <w:lang w:val="ca-ES"/>
        </w:rPr>
        <w:t xml:space="preserve"> i Especial</w:t>
      </w:r>
      <w:r w:rsidRPr="009007E0">
        <w:rPr>
          <w:rFonts w:ascii="Calibri Light" w:hAnsi="Calibri Light" w:cs="Calibri Light"/>
          <w:sz w:val="24"/>
          <w:szCs w:val="24"/>
          <w:lang w:val="ca-ES"/>
        </w:rPr>
        <w:t>, totes a competició. A més a més, una de les novetats d’aquest any són els 10 títols a competició, incorporats al</w:t>
      </w:r>
      <w:r w:rsidRPr="009007E0">
        <w:rPr>
          <w:rFonts w:ascii="Calibri Light" w:hAnsi="Calibri Light" w:cs="Calibri Light"/>
          <w:b/>
          <w:sz w:val="24"/>
          <w:szCs w:val="24"/>
          <w:lang w:val="ca-ES"/>
        </w:rPr>
        <w:t xml:space="preserve"> programa</w:t>
      </w:r>
      <w:r w:rsidRPr="002958D8">
        <w:rPr>
          <w:rFonts w:ascii="Calibri Light" w:hAnsi="Calibri Light" w:cs="Calibri Light"/>
          <w:b/>
          <w:sz w:val="24"/>
          <w:szCs w:val="24"/>
          <w:lang w:val="ca-ES"/>
        </w:rPr>
        <w:t> Hong Kong New Talents</w:t>
      </w:r>
      <w:r w:rsidRPr="009007E0">
        <w:rPr>
          <w:rFonts w:ascii="Calibri Light" w:hAnsi="Calibri Light" w:cs="Calibri Light"/>
          <w:b/>
          <w:sz w:val="24"/>
          <w:szCs w:val="24"/>
          <w:lang w:val="ca-ES"/>
        </w:rPr>
        <w:t> </w:t>
      </w:r>
      <w:r w:rsidRPr="009007E0">
        <w:rPr>
          <w:rFonts w:ascii="Calibri Light" w:hAnsi="Calibri Light" w:cs="Calibri Light"/>
          <w:sz w:val="24"/>
          <w:szCs w:val="24"/>
          <w:lang w:val="ca-ES"/>
        </w:rPr>
        <w:t xml:space="preserve"> que ha estat possible gràcies al Hong Kong International Film Festival i al Hong Kong </w:t>
      </w:r>
      <w:proofErr w:type="spellStart"/>
      <w:r w:rsidRPr="009007E0">
        <w:rPr>
          <w:rFonts w:ascii="Calibri Light" w:hAnsi="Calibri Light" w:cs="Calibri Light"/>
          <w:sz w:val="24"/>
          <w:szCs w:val="24"/>
          <w:lang w:val="ca-ES"/>
        </w:rPr>
        <w:t>Economic</w:t>
      </w:r>
      <w:proofErr w:type="spellEnd"/>
      <w:r w:rsidRPr="009007E0">
        <w:rPr>
          <w:rFonts w:ascii="Calibri Light" w:hAnsi="Calibri Light" w:cs="Calibri Light"/>
          <w:sz w:val="24"/>
          <w:szCs w:val="24"/>
          <w:lang w:val="ca-ES"/>
        </w:rPr>
        <w:t xml:space="preserve"> </w:t>
      </w:r>
      <w:proofErr w:type="spellStart"/>
      <w:r w:rsidRPr="009007E0">
        <w:rPr>
          <w:rFonts w:ascii="Calibri Light" w:hAnsi="Calibri Light" w:cs="Calibri Light"/>
          <w:sz w:val="24"/>
          <w:szCs w:val="24"/>
          <w:lang w:val="ca-ES"/>
        </w:rPr>
        <w:t>and</w:t>
      </w:r>
      <w:proofErr w:type="spellEnd"/>
      <w:r w:rsidRPr="009007E0">
        <w:rPr>
          <w:rFonts w:ascii="Calibri Light" w:hAnsi="Calibri Light" w:cs="Calibri Light"/>
          <w:sz w:val="24"/>
          <w:szCs w:val="24"/>
          <w:lang w:val="ca-ES"/>
        </w:rPr>
        <w:t xml:space="preserve"> </w:t>
      </w:r>
      <w:proofErr w:type="spellStart"/>
      <w:r w:rsidRPr="009007E0">
        <w:rPr>
          <w:rFonts w:ascii="Calibri Light" w:hAnsi="Calibri Light" w:cs="Calibri Light"/>
          <w:sz w:val="24"/>
          <w:szCs w:val="24"/>
          <w:lang w:val="ca-ES"/>
        </w:rPr>
        <w:t>Trade</w:t>
      </w:r>
      <w:proofErr w:type="spellEnd"/>
      <w:r w:rsidRPr="009007E0">
        <w:rPr>
          <w:rFonts w:ascii="Calibri Light" w:hAnsi="Calibri Light" w:cs="Calibri Light"/>
          <w:sz w:val="24"/>
          <w:szCs w:val="24"/>
          <w:lang w:val="ca-ES"/>
        </w:rPr>
        <w:t xml:space="preserve"> Office de Brussel·les.</w:t>
      </w:r>
      <w:r w:rsidRPr="002958D8">
        <w:rPr>
          <w:rFonts w:ascii="Calibri Light" w:hAnsi="Calibri Light" w:cs="Calibri Light"/>
          <w:sz w:val="24"/>
          <w:szCs w:val="24"/>
          <w:lang w:val="ca-ES"/>
        </w:rPr>
        <w:t> </w:t>
      </w:r>
    </w:p>
    <w:p w:rsidR="002958D8" w:rsidRPr="009007E0" w:rsidRDefault="002958D8" w:rsidP="002958D8">
      <w:pPr>
        <w:shd w:val="clear" w:color="auto" w:fill="FFFFFF"/>
        <w:suppressAutoHyphens w:val="0"/>
        <w:autoSpaceDN/>
        <w:spacing w:after="300" w:line="240" w:lineRule="auto"/>
        <w:jc w:val="both"/>
        <w:rPr>
          <w:rFonts w:ascii="Calibri Light" w:hAnsi="Calibri Light" w:cs="Calibri Light"/>
          <w:sz w:val="24"/>
          <w:szCs w:val="24"/>
          <w:lang w:val="ca-ES"/>
        </w:rPr>
      </w:pPr>
      <w:r w:rsidRPr="009007E0">
        <w:rPr>
          <w:rFonts w:ascii="Calibri Light" w:hAnsi="Calibri Light" w:cs="Calibri Light"/>
          <w:sz w:val="24"/>
          <w:szCs w:val="24"/>
          <w:lang w:val="ca-ES"/>
        </w:rPr>
        <w:t xml:space="preserve">D’altra banda, la programació s’amplia amb </w:t>
      </w:r>
      <w:r w:rsidRPr="009007E0">
        <w:rPr>
          <w:rFonts w:ascii="Calibri Light" w:hAnsi="Calibri Light" w:cs="Calibri Light"/>
          <w:b/>
          <w:sz w:val="24"/>
          <w:szCs w:val="24"/>
          <w:lang w:val="ca-ES"/>
        </w:rPr>
        <w:t>l’OFF-Festival</w:t>
      </w:r>
      <w:r w:rsidRPr="009007E0">
        <w:rPr>
          <w:rFonts w:ascii="Calibri Light" w:hAnsi="Calibri Light" w:cs="Calibri Light"/>
          <w:sz w:val="24"/>
          <w:szCs w:val="24"/>
          <w:lang w:val="ca-ES"/>
        </w:rPr>
        <w:t xml:space="preserve">, que es planteja com una introducció i una extensió de l’AFFBCN. Aquesta ampliació consta de tres cicles: </w:t>
      </w:r>
      <w:r w:rsidRPr="009007E0">
        <w:rPr>
          <w:rFonts w:ascii="Calibri Light" w:hAnsi="Calibri Light" w:cs="Calibri Light"/>
          <w:b/>
          <w:sz w:val="24"/>
          <w:szCs w:val="24"/>
          <w:lang w:val="ca-ES"/>
        </w:rPr>
        <w:t>Cinema d’Àsia fora de Barcelona</w:t>
      </w:r>
      <w:r w:rsidRPr="009007E0">
        <w:rPr>
          <w:rFonts w:ascii="Calibri Light" w:hAnsi="Calibri Light" w:cs="Calibri Light"/>
          <w:sz w:val="24"/>
          <w:szCs w:val="24"/>
          <w:lang w:val="ca-ES"/>
        </w:rPr>
        <w:t>, ​​</w:t>
      </w:r>
      <w:r w:rsidRPr="009007E0">
        <w:rPr>
          <w:rFonts w:ascii="Calibri Light" w:hAnsi="Calibri Light" w:cs="Calibri Light"/>
          <w:b/>
          <w:sz w:val="24"/>
          <w:szCs w:val="24"/>
          <w:lang w:val="ca-ES"/>
        </w:rPr>
        <w:t>Cinema d’Àsia als Cinemes Girona</w:t>
      </w:r>
      <w:r w:rsidRPr="009007E0">
        <w:rPr>
          <w:rFonts w:ascii="Calibri Light" w:hAnsi="Calibri Light" w:cs="Calibri Light"/>
          <w:sz w:val="24"/>
          <w:szCs w:val="24"/>
          <w:lang w:val="ca-ES"/>
        </w:rPr>
        <w:t xml:space="preserve"> (Retrospectives i Monogràfics</w:t>
      </w:r>
      <w:r>
        <w:rPr>
          <w:rFonts w:ascii="Calibri Light" w:hAnsi="Calibri Light" w:cs="Calibri Light"/>
          <w:sz w:val="24"/>
          <w:szCs w:val="24"/>
          <w:lang w:val="ca-ES"/>
        </w:rPr>
        <w:t xml:space="preserve"> i </w:t>
      </w:r>
      <w:r w:rsidRPr="009007E0">
        <w:rPr>
          <w:rFonts w:ascii="Calibri Light" w:hAnsi="Calibri Light" w:cs="Calibri Light"/>
          <w:sz w:val="24"/>
          <w:szCs w:val="24"/>
          <w:lang w:val="ca-ES"/>
        </w:rPr>
        <w:t xml:space="preserve">programació escolar) </w:t>
      </w:r>
      <w:r w:rsidRPr="009007E0">
        <w:rPr>
          <w:rFonts w:ascii="Calibri Light" w:hAnsi="Calibri Light" w:cs="Calibri Light"/>
          <w:b/>
          <w:sz w:val="24"/>
          <w:szCs w:val="24"/>
          <w:lang w:val="ca-ES"/>
        </w:rPr>
        <w:t xml:space="preserve">i </w:t>
      </w:r>
      <w:r w:rsidR="006777CE">
        <w:rPr>
          <w:rFonts w:ascii="Calibri Light" w:hAnsi="Calibri Light" w:cs="Calibri Light"/>
          <w:b/>
          <w:sz w:val="24"/>
          <w:szCs w:val="24"/>
          <w:lang w:val="ca-ES"/>
        </w:rPr>
        <w:t xml:space="preserve">el cicle </w:t>
      </w:r>
      <w:bookmarkStart w:id="0" w:name="_GoBack"/>
      <w:bookmarkEnd w:id="0"/>
      <w:r w:rsidRPr="002958D8">
        <w:rPr>
          <w:rFonts w:ascii="Calibri Light" w:hAnsi="Calibri Light" w:cs="Calibri Light"/>
          <w:b/>
          <w:sz w:val="24"/>
          <w:szCs w:val="24"/>
          <w:lang w:val="ca-ES"/>
        </w:rPr>
        <w:t xml:space="preserve">Orient Express </w:t>
      </w:r>
      <w:r w:rsidRPr="009007E0">
        <w:rPr>
          <w:rFonts w:ascii="Calibri Light" w:hAnsi="Calibri Light" w:cs="Calibri Light"/>
          <w:b/>
          <w:sz w:val="24"/>
          <w:szCs w:val="24"/>
          <w:lang w:val="ca-ES"/>
        </w:rPr>
        <w:t>a BETEVÉ</w:t>
      </w:r>
      <w:r w:rsidRPr="009007E0">
        <w:rPr>
          <w:rFonts w:ascii="Calibri Light" w:hAnsi="Calibri Light" w:cs="Calibri Light"/>
          <w:sz w:val="24"/>
          <w:szCs w:val="24"/>
          <w:lang w:val="ca-ES"/>
        </w:rPr>
        <w:t xml:space="preserve">, que s’iniciarà </w:t>
      </w:r>
      <w:r>
        <w:rPr>
          <w:rFonts w:ascii="Calibri Light" w:hAnsi="Calibri Light" w:cs="Calibri Light"/>
          <w:sz w:val="24"/>
          <w:szCs w:val="24"/>
          <w:lang w:val="ca-ES"/>
        </w:rPr>
        <w:t xml:space="preserve">el divendres 22 d’octubre. </w:t>
      </w:r>
    </w:p>
    <w:p w:rsidR="002958D8" w:rsidRPr="009007E0" w:rsidRDefault="002958D8" w:rsidP="002958D8">
      <w:pPr>
        <w:shd w:val="clear" w:color="auto" w:fill="FFFFFF"/>
        <w:suppressAutoHyphens w:val="0"/>
        <w:autoSpaceDN/>
        <w:spacing w:after="300" w:line="240" w:lineRule="auto"/>
        <w:jc w:val="both"/>
        <w:rPr>
          <w:rFonts w:ascii="Calibri Light" w:hAnsi="Calibri Light" w:cs="Calibri Light"/>
          <w:sz w:val="24"/>
          <w:szCs w:val="24"/>
          <w:lang w:val="ca-ES"/>
        </w:rPr>
      </w:pPr>
      <w:r w:rsidRPr="009007E0">
        <w:rPr>
          <w:rFonts w:ascii="Calibri Light" w:hAnsi="Calibri Light" w:cs="Calibri Light"/>
          <w:sz w:val="24"/>
          <w:szCs w:val="24"/>
          <w:lang w:val="ca-ES"/>
        </w:rPr>
        <w:t>El festival també integrarà en la seva programació la </w:t>
      </w:r>
      <w:r w:rsidRPr="009007E0">
        <w:rPr>
          <w:rFonts w:ascii="Calibri Light" w:hAnsi="Calibri Light" w:cs="Calibri Light"/>
          <w:b/>
          <w:sz w:val="24"/>
          <w:szCs w:val="24"/>
          <w:lang w:val="ca-ES"/>
        </w:rPr>
        <w:t>Retrospectiva</w:t>
      </w:r>
      <w:r w:rsidRPr="009007E0">
        <w:rPr>
          <w:rFonts w:ascii="Calibri Light" w:hAnsi="Calibri Light" w:cs="Calibri Light"/>
          <w:sz w:val="24"/>
          <w:szCs w:val="24"/>
          <w:lang w:val="ca-ES"/>
        </w:rPr>
        <w:t> dedicada, en aquesta edició, a </w:t>
      </w:r>
      <w:proofErr w:type="spellStart"/>
      <w:r w:rsidRPr="002958D8">
        <w:rPr>
          <w:rFonts w:ascii="Calibri Light" w:hAnsi="Calibri Light" w:cs="Calibri Light"/>
          <w:b/>
          <w:sz w:val="24"/>
          <w:szCs w:val="24"/>
          <w:lang w:val="ca-ES"/>
        </w:rPr>
        <w:t>Satyajit</w:t>
      </w:r>
      <w:proofErr w:type="spellEnd"/>
      <w:r w:rsidRPr="002958D8">
        <w:rPr>
          <w:rFonts w:ascii="Calibri Light" w:hAnsi="Calibri Light" w:cs="Calibri Light"/>
          <w:b/>
          <w:sz w:val="24"/>
          <w:szCs w:val="24"/>
          <w:lang w:val="ca-ES"/>
        </w:rPr>
        <w:t xml:space="preserve"> Ray</w:t>
      </w:r>
      <w:r w:rsidRPr="009007E0">
        <w:rPr>
          <w:rFonts w:ascii="Calibri Light" w:hAnsi="Calibri Light" w:cs="Calibri Light"/>
          <w:sz w:val="24"/>
          <w:szCs w:val="24"/>
          <w:lang w:val="ca-ES"/>
        </w:rPr>
        <w:t> (Calcuta, Índia, 1921), que es realitzarà com cada any en col·laboració amb la Filmoteca de Catalunya. Comptarà amb 16 títols i serà una de les majors monografies sobre aquest director que s’han projectat mai a Espanya.</w:t>
      </w:r>
    </w:p>
    <w:p w:rsidR="002958D8" w:rsidRPr="009007E0" w:rsidRDefault="002958D8" w:rsidP="002958D8">
      <w:pPr>
        <w:shd w:val="clear" w:color="auto" w:fill="FFFFFF"/>
        <w:suppressAutoHyphens w:val="0"/>
        <w:autoSpaceDN/>
        <w:spacing w:after="300" w:line="240" w:lineRule="auto"/>
        <w:jc w:val="both"/>
        <w:rPr>
          <w:rFonts w:ascii="Calibri Light" w:hAnsi="Calibri Light" w:cs="Calibri Light"/>
          <w:sz w:val="24"/>
          <w:szCs w:val="24"/>
          <w:lang w:val="ca-ES"/>
        </w:rPr>
      </w:pPr>
      <w:r w:rsidRPr="002958D8">
        <w:rPr>
          <w:rFonts w:ascii="Calibri Light" w:hAnsi="Calibri Light" w:cs="Calibri Light"/>
          <w:sz w:val="24"/>
          <w:szCs w:val="24"/>
          <w:lang w:val="ca-ES"/>
        </w:rPr>
        <w:t xml:space="preserve">L’AFFBCN 2021 compta amb el suport de l’Institut de Cultura de les Empreses Culturals del Departament de Cultura de la Generalitat de Catalunya, l’Institut de Cultura de l’Ajuntament de Barcelona, ​​Catalunya Film Festivals, l’Agència EFE i </w:t>
      </w:r>
      <w:proofErr w:type="spellStart"/>
      <w:r w:rsidRPr="002958D8">
        <w:rPr>
          <w:rFonts w:ascii="Calibri Light" w:hAnsi="Calibri Light" w:cs="Calibri Light"/>
          <w:sz w:val="24"/>
          <w:szCs w:val="24"/>
          <w:lang w:val="ca-ES"/>
        </w:rPr>
        <w:t>Betevé</w:t>
      </w:r>
      <w:proofErr w:type="spellEnd"/>
      <w:r w:rsidRPr="002958D8">
        <w:rPr>
          <w:rFonts w:ascii="Calibri Light" w:hAnsi="Calibri Light" w:cs="Calibri Light"/>
          <w:sz w:val="24"/>
          <w:szCs w:val="24"/>
          <w:lang w:val="ca-ES"/>
        </w:rPr>
        <w:t>, entre d’altres. </w:t>
      </w:r>
    </w:p>
    <w:p w:rsidR="002958D8" w:rsidRPr="002958D8" w:rsidRDefault="002958D8" w:rsidP="002958D8">
      <w:pPr>
        <w:shd w:val="clear" w:color="auto" w:fill="FFFFFF"/>
        <w:suppressAutoHyphens w:val="0"/>
        <w:autoSpaceDN/>
        <w:spacing w:after="300" w:line="240" w:lineRule="auto"/>
        <w:jc w:val="both"/>
        <w:rPr>
          <w:rFonts w:ascii="Calibri Light" w:hAnsi="Calibri Light" w:cs="Calibri Light"/>
          <w:sz w:val="24"/>
          <w:szCs w:val="24"/>
        </w:rPr>
      </w:pPr>
    </w:p>
    <w:p w:rsidR="002958D8" w:rsidRPr="009007E0" w:rsidRDefault="002958D8" w:rsidP="002958D8">
      <w:pPr>
        <w:shd w:val="clear" w:color="auto" w:fill="FFFFFF"/>
        <w:suppressAutoHyphens w:val="0"/>
        <w:autoSpaceDN/>
        <w:spacing w:after="300" w:line="240" w:lineRule="auto"/>
        <w:jc w:val="both"/>
        <w:rPr>
          <w:rFonts w:ascii="Calibri Light" w:hAnsi="Calibri Light" w:cs="Calibri Light"/>
          <w:sz w:val="24"/>
          <w:szCs w:val="24"/>
          <w:lang w:val="ca-ES"/>
        </w:rPr>
      </w:pPr>
    </w:p>
    <w:p w:rsidR="005B2127" w:rsidRDefault="005B2127" w:rsidP="009007E0">
      <w:pPr>
        <w:jc w:val="both"/>
        <w:rPr>
          <w:rFonts w:ascii="Calibri Light" w:hAnsi="Calibri Light" w:cs="Calibri Light"/>
          <w:sz w:val="24"/>
          <w:szCs w:val="24"/>
          <w:lang w:val="ca-ES"/>
        </w:rPr>
      </w:pPr>
    </w:p>
    <w:p w:rsidR="005B2127" w:rsidRDefault="005B2127" w:rsidP="009007E0">
      <w:pPr>
        <w:jc w:val="both"/>
        <w:rPr>
          <w:rFonts w:ascii="Calibri Light" w:hAnsi="Calibri Light" w:cs="Calibri Light"/>
          <w:sz w:val="24"/>
          <w:szCs w:val="24"/>
          <w:lang w:val="ca-ES"/>
        </w:rPr>
      </w:pPr>
    </w:p>
    <w:p w:rsidR="005B2127" w:rsidRDefault="005B2127" w:rsidP="009007E0">
      <w:pPr>
        <w:jc w:val="both"/>
        <w:rPr>
          <w:rFonts w:ascii="Calibri Light" w:hAnsi="Calibri Light" w:cs="Calibri Light"/>
          <w:sz w:val="24"/>
          <w:szCs w:val="24"/>
          <w:lang w:val="ca-ES"/>
        </w:rPr>
      </w:pPr>
    </w:p>
    <w:p w:rsidR="005B2127" w:rsidRDefault="005B2127" w:rsidP="009007E0">
      <w:pPr>
        <w:jc w:val="both"/>
        <w:rPr>
          <w:rFonts w:ascii="Calibri Light" w:hAnsi="Calibri Light" w:cs="Calibri Light"/>
          <w:sz w:val="24"/>
          <w:szCs w:val="24"/>
          <w:lang w:val="ca-ES"/>
        </w:rPr>
      </w:pPr>
    </w:p>
    <w:p w:rsidR="005B2127" w:rsidRDefault="005B2127">
      <w:pPr>
        <w:jc w:val="center"/>
        <w:rPr>
          <w:rFonts w:ascii="Calibri Light" w:hAnsi="Calibri Light" w:cs="Calibri Light"/>
          <w:sz w:val="24"/>
          <w:szCs w:val="24"/>
          <w:lang w:val="ca-ES"/>
        </w:rPr>
      </w:pPr>
    </w:p>
    <w:p w:rsidR="00D100B7" w:rsidRDefault="00052F56" w:rsidP="00D100B7">
      <w:pPr>
        <w:pStyle w:val="Subttulo"/>
        <w:jc w:val="center"/>
        <w:rPr>
          <w:rStyle w:val="Hipervnculo"/>
          <w:b/>
          <w:bCs/>
          <w:lang w:val="ca-ES"/>
        </w:rPr>
      </w:pPr>
      <w:r>
        <w:rPr>
          <w:b/>
          <w:bCs/>
          <w:lang w:val="ca-ES"/>
        </w:rPr>
        <w:t xml:space="preserve">9è </w:t>
      </w:r>
      <w:proofErr w:type="spellStart"/>
      <w:r>
        <w:rPr>
          <w:b/>
          <w:bCs/>
          <w:lang w:val="ca-ES"/>
        </w:rPr>
        <w:t>Asian</w:t>
      </w:r>
      <w:proofErr w:type="spellEnd"/>
      <w:r>
        <w:rPr>
          <w:b/>
          <w:bCs/>
          <w:lang w:val="ca-ES"/>
        </w:rPr>
        <w:t xml:space="preserve"> Film Festival Barcelona | AFFBCN 2021</w:t>
      </w:r>
      <w:r>
        <w:rPr>
          <w:b/>
          <w:bCs/>
          <w:lang w:val="ca-ES"/>
        </w:rPr>
        <w:br/>
        <w:t>Dates: del 27 d'octubre al 7 de novembre</w:t>
      </w:r>
      <w:r>
        <w:rPr>
          <w:b/>
          <w:bCs/>
          <w:lang w:val="ca-ES"/>
        </w:rPr>
        <w:br/>
        <w:t xml:space="preserve">Seus: </w:t>
      </w:r>
      <w:proofErr w:type="spellStart"/>
      <w:r>
        <w:rPr>
          <w:b/>
          <w:bCs/>
          <w:lang w:val="ca-ES"/>
        </w:rPr>
        <w:t>CaixaForum</w:t>
      </w:r>
      <w:proofErr w:type="spellEnd"/>
      <w:r>
        <w:rPr>
          <w:b/>
          <w:bCs/>
          <w:lang w:val="ca-ES"/>
        </w:rPr>
        <w:t>, Cinemes Girona, Institut Francès i Filmin (online)</w:t>
      </w:r>
      <w:r>
        <w:rPr>
          <w:b/>
          <w:bCs/>
          <w:lang w:val="ca-ES"/>
        </w:rPr>
        <w:br/>
        <w:t xml:space="preserve">Contacte premsa: Estela </w:t>
      </w:r>
      <w:proofErr w:type="spellStart"/>
      <w:r>
        <w:rPr>
          <w:b/>
          <w:bCs/>
          <w:lang w:val="ca-ES"/>
        </w:rPr>
        <w:t>Morón</w:t>
      </w:r>
      <w:proofErr w:type="spellEnd"/>
      <w:r>
        <w:rPr>
          <w:b/>
          <w:bCs/>
          <w:lang w:val="ca-ES"/>
        </w:rPr>
        <w:t xml:space="preserve"> | 630.431.664 | </w:t>
      </w:r>
      <w:hyperlink r:id="rId7" w:history="1">
        <w:r>
          <w:rPr>
            <w:rStyle w:val="Hipervnculo"/>
            <w:b/>
            <w:bCs/>
            <w:lang w:val="ca-ES"/>
          </w:rPr>
          <w:t>affbcn@casaasia.es</w:t>
        </w:r>
      </w:hyperlink>
      <w:r w:rsidR="002958D8">
        <w:rPr>
          <w:rStyle w:val="Hipervnculo"/>
          <w:b/>
          <w:bCs/>
          <w:lang w:val="ca-ES"/>
        </w:rPr>
        <w:t xml:space="preserve"> </w:t>
      </w:r>
    </w:p>
    <w:p w:rsidR="002958D8" w:rsidRDefault="002958D8" w:rsidP="00D100B7">
      <w:pPr>
        <w:pStyle w:val="Subttulo"/>
        <w:jc w:val="center"/>
        <w:rPr>
          <w:b/>
          <w:bCs/>
          <w:lang w:val="ca-ES"/>
        </w:rPr>
      </w:pPr>
      <w:r>
        <w:rPr>
          <w:lang w:val="ca-ES"/>
        </w:rPr>
        <w:t xml:space="preserve">Director de Comunicació: Josep Casaus de la Fuente </w:t>
      </w:r>
      <w:r>
        <w:rPr>
          <w:b/>
          <w:bCs/>
          <w:lang w:val="ca-ES"/>
        </w:rPr>
        <w:t xml:space="preserve">| 636.20.53.70 | </w:t>
      </w:r>
      <w:hyperlink r:id="rId8" w:history="1">
        <w:r w:rsidRPr="001D1EF9">
          <w:rPr>
            <w:rStyle w:val="Hipervnculo"/>
            <w:b/>
            <w:bCs/>
            <w:lang w:val="ca-ES"/>
          </w:rPr>
          <w:t>jcasaus@casaasia.es</w:t>
        </w:r>
      </w:hyperlink>
    </w:p>
    <w:p w:rsidR="002958D8" w:rsidRPr="002958D8" w:rsidRDefault="002958D8" w:rsidP="002958D8">
      <w:pPr>
        <w:rPr>
          <w:lang w:val="ca-ES"/>
        </w:rPr>
      </w:pPr>
    </w:p>
    <w:p w:rsidR="009007E0" w:rsidRPr="009007E0" w:rsidRDefault="009007E0" w:rsidP="009007E0">
      <w:pPr>
        <w:rPr>
          <w:lang w:val="ca-ES"/>
        </w:rPr>
      </w:pPr>
      <w:r>
        <w:rPr>
          <w:lang w:val="ca-ES"/>
        </w:rPr>
        <w:t xml:space="preserve">     </w:t>
      </w:r>
    </w:p>
    <w:p w:rsidR="005B2127" w:rsidRDefault="005B2127">
      <w:pPr>
        <w:rPr>
          <w:lang w:val="ca-ES"/>
        </w:rPr>
      </w:pPr>
    </w:p>
    <w:p w:rsidR="005B2127" w:rsidRDefault="00052F56">
      <w:pPr>
        <w:jc w:val="center"/>
      </w:pPr>
      <w:r>
        <w:rPr>
          <w:rFonts w:ascii="Calibri Light" w:hAnsi="Calibri Light" w:cs="Calibri Light"/>
          <w:noProof/>
          <w:lang w:eastAsia="es-ES"/>
        </w:rPr>
        <w:drawing>
          <wp:inline distT="0" distB="0" distL="0" distR="0">
            <wp:extent cx="2891159" cy="1214752"/>
            <wp:effectExtent l="0" t="0" r="4441" b="4448"/>
            <wp:docPr id="2" name="Imagen 2"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891159" cy="1214752"/>
                    </a:xfrm>
                    <a:prstGeom prst="rect">
                      <a:avLst/>
                    </a:prstGeom>
                    <a:noFill/>
                    <a:ln>
                      <a:noFill/>
                      <a:prstDash/>
                    </a:ln>
                  </pic:spPr>
                </pic:pic>
              </a:graphicData>
            </a:graphic>
          </wp:inline>
        </w:drawing>
      </w:r>
    </w:p>
    <w:p w:rsidR="005B2127" w:rsidRDefault="00052F56">
      <w:pPr>
        <w:rPr>
          <w:rFonts w:ascii="Calibri Light" w:hAnsi="Calibri Light" w:cs="Calibri Light"/>
          <w:sz w:val="24"/>
          <w:szCs w:val="24"/>
          <w:lang w:val="ca-ES"/>
        </w:rPr>
      </w:pPr>
      <w:r>
        <w:rPr>
          <w:rFonts w:ascii="Calibri Light" w:hAnsi="Calibri Light" w:cs="Calibri Light"/>
          <w:sz w:val="24"/>
          <w:szCs w:val="24"/>
          <w:lang w:val="ca-ES"/>
        </w:rPr>
        <w:t xml:space="preserve"> </w:t>
      </w:r>
    </w:p>
    <w:p w:rsidR="005B2127" w:rsidRDefault="005B2127">
      <w:pPr>
        <w:rPr>
          <w:rFonts w:ascii="Calibri Light" w:hAnsi="Calibri Light" w:cs="Calibri Light"/>
          <w:sz w:val="24"/>
          <w:szCs w:val="24"/>
          <w:lang w:val="ca-ES"/>
        </w:rPr>
      </w:pPr>
    </w:p>
    <w:p w:rsidR="005B2127" w:rsidRDefault="00052F56">
      <w:pPr>
        <w:pStyle w:val="Subttulo"/>
        <w:jc w:val="center"/>
        <w:rPr>
          <w:b/>
          <w:bCs/>
          <w:sz w:val="28"/>
          <w:szCs w:val="28"/>
          <w:lang w:val="ca-ES"/>
        </w:rPr>
      </w:pPr>
      <w:r>
        <w:rPr>
          <w:b/>
          <w:bCs/>
          <w:sz w:val="28"/>
          <w:szCs w:val="28"/>
          <w:lang w:val="ca-ES"/>
        </w:rPr>
        <w:t>DESCÀRREGA D'ARXIUS:</w:t>
      </w:r>
    </w:p>
    <w:p w:rsidR="005B2127" w:rsidRPr="00445B5A" w:rsidRDefault="00052F56">
      <w:pPr>
        <w:jc w:val="center"/>
        <w:rPr>
          <w:lang w:val="ca-ES"/>
        </w:rPr>
      </w:pPr>
      <w:bookmarkStart w:id="1" w:name="_Hlk84277043"/>
      <w:bookmarkStart w:id="2" w:name="_Hlk84277026"/>
      <w:r w:rsidRPr="009007E0">
        <w:rPr>
          <w:rFonts w:ascii="Calibri Light" w:hAnsi="Calibri Light" w:cs="Calibri Light"/>
          <w:b/>
          <w:bCs/>
          <w:lang w:val="ca-ES"/>
        </w:rPr>
        <w:t xml:space="preserve">Cartell 9è AFFBCN – © Pierre </w:t>
      </w:r>
      <w:proofErr w:type="spellStart"/>
      <w:r w:rsidRPr="009007E0">
        <w:rPr>
          <w:rFonts w:ascii="Calibri Light" w:hAnsi="Calibri Light" w:cs="Calibri Light"/>
          <w:b/>
          <w:bCs/>
          <w:lang w:val="ca-ES"/>
        </w:rPr>
        <w:t>Gonnord</w:t>
      </w:r>
      <w:proofErr w:type="spellEnd"/>
      <w:r w:rsidRPr="009007E0">
        <w:rPr>
          <w:rFonts w:ascii="Calibri Light" w:hAnsi="Calibri Light" w:cs="Calibri Light"/>
          <w:b/>
          <w:bCs/>
          <w:lang w:val="ca-ES"/>
        </w:rPr>
        <w:t>, “Gisela”</w:t>
      </w:r>
      <w:r w:rsidRPr="009007E0">
        <w:rPr>
          <w:rFonts w:ascii="Calibri Light" w:hAnsi="Calibri Light" w:cs="Calibri Light"/>
          <w:b/>
          <w:bCs/>
          <w:lang w:val="ca-ES"/>
        </w:rPr>
        <w:br/>
        <w:t>Fotogram</w:t>
      </w:r>
      <w:bookmarkStart w:id="3" w:name="_Hlt84277098"/>
      <w:bookmarkStart w:id="4" w:name="_Hlt84277099"/>
      <w:bookmarkEnd w:id="3"/>
      <w:bookmarkEnd w:id="4"/>
      <w:r w:rsidRPr="009007E0">
        <w:rPr>
          <w:rFonts w:ascii="Calibri Light" w:hAnsi="Calibri Light" w:cs="Calibri Light"/>
          <w:b/>
          <w:bCs/>
          <w:lang w:val="ca-ES"/>
        </w:rPr>
        <w:t xml:space="preserve">es de la pel·lícula inaugural: </w:t>
      </w:r>
      <w:r w:rsidRPr="009007E0">
        <w:rPr>
          <w:rFonts w:ascii="Calibri Light" w:hAnsi="Calibri Light" w:cs="Calibri Light"/>
          <w:b/>
          <w:bCs/>
          <w:i/>
          <w:iCs/>
          <w:lang w:val="ca-ES"/>
        </w:rPr>
        <w:t xml:space="preserve">Wheel of </w:t>
      </w:r>
      <w:proofErr w:type="spellStart"/>
      <w:r w:rsidRPr="009007E0">
        <w:rPr>
          <w:rFonts w:ascii="Calibri Light" w:hAnsi="Calibri Light" w:cs="Calibri Light"/>
          <w:b/>
          <w:bCs/>
          <w:i/>
          <w:iCs/>
          <w:lang w:val="ca-ES"/>
        </w:rPr>
        <w:t>Fortune</w:t>
      </w:r>
      <w:proofErr w:type="spellEnd"/>
      <w:r w:rsidRPr="009007E0">
        <w:rPr>
          <w:rFonts w:ascii="Calibri Light" w:hAnsi="Calibri Light" w:cs="Calibri Light"/>
          <w:b/>
          <w:bCs/>
          <w:i/>
          <w:iCs/>
          <w:lang w:val="ca-ES"/>
        </w:rPr>
        <w:t xml:space="preserve"> </w:t>
      </w:r>
      <w:proofErr w:type="spellStart"/>
      <w:r w:rsidRPr="009007E0">
        <w:rPr>
          <w:rFonts w:ascii="Calibri Light" w:hAnsi="Calibri Light" w:cs="Calibri Light"/>
          <w:b/>
          <w:bCs/>
          <w:i/>
          <w:iCs/>
          <w:lang w:val="ca-ES"/>
        </w:rPr>
        <w:t>and</w:t>
      </w:r>
      <w:proofErr w:type="spellEnd"/>
      <w:r w:rsidRPr="009007E0">
        <w:rPr>
          <w:rFonts w:ascii="Calibri Light" w:hAnsi="Calibri Light" w:cs="Calibri Light"/>
          <w:b/>
          <w:bCs/>
          <w:i/>
          <w:iCs/>
          <w:lang w:val="ca-ES"/>
        </w:rPr>
        <w:t xml:space="preserve"> </w:t>
      </w:r>
      <w:proofErr w:type="spellStart"/>
      <w:r w:rsidRPr="009007E0">
        <w:rPr>
          <w:rFonts w:ascii="Calibri Light" w:hAnsi="Calibri Light" w:cs="Calibri Light"/>
          <w:b/>
          <w:bCs/>
          <w:i/>
          <w:iCs/>
          <w:lang w:val="ca-ES"/>
        </w:rPr>
        <w:t>Fantasy</w:t>
      </w:r>
      <w:proofErr w:type="spellEnd"/>
      <w:r w:rsidRPr="009007E0">
        <w:rPr>
          <w:rFonts w:ascii="Calibri Light" w:hAnsi="Calibri Light" w:cs="Calibri Light"/>
          <w:b/>
          <w:bCs/>
          <w:lang w:val="ca-ES"/>
        </w:rPr>
        <w:t xml:space="preserve"> (</w:t>
      </w:r>
      <w:proofErr w:type="spellStart"/>
      <w:r w:rsidRPr="009007E0">
        <w:rPr>
          <w:rFonts w:ascii="Calibri Light" w:hAnsi="Calibri Light" w:cs="Calibri Light"/>
          <w:b/>
          <w:bCs/>
          <w:lang w:val="ca-ES"/>
        </w:rPr>
        <w:t>Ryusuke</w:t>
      </w:r>
      <w:proofErr w:type="spellEnd"/>
      <w:r w:rsidRPr="009007E0">
        <w:rPr>
          <w:rFonts w:ascii="Calibri Light" w:hAnsi="Calibri Light" w:cs="Calibri Light"/>
          <w:b/>
          <w:bCs/>
          <w:lang w:val="ca-ES"/>
        </w:rPr>
        <w:t xml:space="preserve"> </w:t>
      </w:r>
      <w:proofErr w:type="spellStart"/>
      <w:r w:rsidRPr="009007E0">
        <w:rPr>
          <w:rFonts w:ascii="Calibri Light" w:hAnsi="Calibri Light" w:cs="Calibri Light"/>
          <w:b/>
          <w:bCs/>
          <w:lang w:val="ca-ES"/>
        </w:rPr>
        <w:t>Hamaguchi</w:t>
      </w:r>
      <w:proofErr w:type="spellEnd"/>
      <w:r w:rsidRPr="009007E0">
        <w:rPr>
          <w:rFonts w:ascii="Calibri Light" w:hAnsi="Calibri Light" w:cs="Calibri Light"/>
          <w:b/>
          <w:bCs/>
          <w:lang w:val="ca-ES"/>
        </w:rPr>
        <w:t>)</w:t>
      </w:r>
      <w:bookmarkEnd w:id="1"/>
      <w:r w:rsidR="009007E0">
        <w:rPr>
          <w:rFonts w:ascii="Calibri Light" w:hAnsi="Calibri Light" w:cs="Calibri Light"/>
          <w:b/>
          <w:bCs/>
          <w:lang w:val="ca-ES"/>
        </w:rPr>
        <w:t xml:space="preserve"> </w:t>
      </w:r>
      <w:r w:rsidRPr="009007E0">
        <w:rPr>
          <w:rFonts w:ascii="Calibri Light" w:hAnsi="Calibri Light" w:cs="Calibri Light"/>
          <w:b/>
          <w:bCs/>
          <w:lang w:val="ca-ES"/>
        </w:rPr>
        <w:br/>
      </w:r>
      <w:hyperlink r:id="rId10" w:history="1">
        <w:r w:rsidRPr="009007E0">
          <w:rPr>
            <w:rFonts w:cs="Calibri"/>
            <w:shd w:val="clear" w:color="auto" w:fill="F4F4F4"/>
            <w:lang w:val="ca-ES"/>
          </w:rPr>
          <w:t xml:space="preserve">Fotogrames de la secció New Talents Hong Kong </w:t>
        </w:r>
      </w:hyperlink>
      <w:r w:rsidR="009007E0" w:rsidRPr="009007E0">
        <w:rPr>
          <w:rFonts w:cs="Calibri"/>
          <w:shd w:val="clear" w:color="auto" w:fill="F4F4F4"/>
        </w:rPr>
        <w:t xml:space="preserve">i resta de </w:t>
      </w:r>
      <w:proofErr w:type="spellStart"/>
      <w:r w:rsidR="009007E0" w:rsidRPr="009007E0">
        <w:rPr>
          <w:rFonts w:cs="Calibri"/>
          <w:shd w:val="clear" w:color="auto" w:fill="F4F4F4"/>
        </w:rPr>
        <w:t>pel·lícules</w:t>
      </w:r>
      <w:proofErr w:type="spellEnd"/>
      <w:r w:rsidR="009007E0">
        <w:rPr>
          <w:rFonts w:cs="Calibri"/>
          <w:shd w:val="clear" w:color="auto" w:fill="F4F4F4"/>
        </w:rPr>
        <w:t xml:space="preserve"> en </w:t>
      </w:r>
      <w:proofErr w:type="spellStart"/>
      <w:r w:rsidR="009007E0">
        <w:rPr>
          <w:rFonts w:cs="Calibri"/>
          <w:shd w:val="clear" w:color="auto" w:fill="F4F4F4"/>
        </w:rPr>
        <w:t>aquest</w:t>
      </w:r>
      <w:proofErr w:type="spellEnd"/>
      <w:r w:rsidR="009007E0">
        <w:rPr>
          <w:rFonts w:cs="Calibri"/>
          <w:shd w:val="clear" w:color="auto" w:fill="F4F4F4"/>
        </w:rPr>
        <w:t xml:space="preserve"> </w:t>
      </w:r>
      <w:proofErr w:type="spellStart"/>
      <w:r w:rsidR="009007E0">
        <w:rPr>
          <w:rFonts w:cs="Calibri"/>
          <w:shd w:val="clear" w:color="auto" w:fill="F4F4F4"/>
        </w:rPr>
        <w:t>enllaç</w:t>
      </w:r>
      <w:proofErr w:type="spellEnd"/>
      <w:r w:rsidR="009007E0" w:rsidRPr="009007E0">
        <w:rPr>
          <w:rFonts w:cs="Calibri"/>
          <w:shd w:val="clear" w:color="auto" w:fill="F4F4F4"/>
        </w:rPr>
        <w:t xml:space="preserve">: </w:t>
      </w:r>
      <w:bookmarkEnd w:id="2"/>
      <w:r w:rsidRPr="009007E0">
        <w:rPr>
          <w:rFonts w:ascii="Calibri Light" w:hAnsi="Calibri Light" w:cs="Calibri Light"/>
          <w:b/>
          <w:bCs/>
          <w:lang w:val="ca-ES"/>
        </w:rPr>
        <w:br/>
      </w:r>
      <w:r w:rsidR="009007E0" w:rsidRPr="009007E0">
        <w:rPr>
          <w:rFonts w:ascii="Calibri Light" w:hAnsi="Calibri Light" w:cs="Calibri Light"/>
          <w:b/>
          <w:bCs/>
          <w:lang w:val="ca-ES"/>
        </w:rPr>
        <w:t>https://www.casaasia.cat/actualitat/affbcn2021/</w:t>
      </w:r>
      <w:r w:rsidRPr="009007E0">
        <w:rPr>
          <w:rFonts w:ascii="Calibri Light" w:hAnsi="Calibri Light" w:cs="Calibri Light"/>
          <w:b/>
          <w:bCs/>
          <w:lang w:val="ca-ES"/>
        </w:rPr>
        <w:br/>
      </w:r>
    </w:p>
    <w:p w:rsidR="005B2127" w:rsidRDefault="005B2127">
      <w:pPr>
        <w:rPr>
          <w:lang w:val="ca-ES"/>
        </w:rPr>
      </w:pPr>
    </w:p>
    <w:p w:rsidR="009007E0" w:rsidRDefault="009007E0">
      <w:pPr>
        <w:rPr>
          <w:lang w:val="ca-ES"/>
        </w:rPr>
      </w:pPr>
    </w:p>
    <w:p w:rsidR="009007E0" w:rsidRDefault="009007E0">
      <w:pPr>
        <w:rPr>
          <w:lang w:val="ca-ES"/>
        </w:rPr>
      </w:pPr>
    </w:p>
    <w:p w:rsidR="009007E0" w:rsidRDefault="009007E0">
      <w:pPr>
        <w:rPr>
          <w:lang w:val="ca-ES"/>
        </w:rPr>
      </w:pPr>
    </w:p>
    <w:p w:rsidR="009007E0" w:rsidRDefault="009007E0">
      <w:pPr>
        <w:rPr>
          <w:lang w:val="ca-ES"/>
        </w:rPr>
      </w:pPr>
    </w:p>
    <w:p w:rsidR="009007E0" w:rsidRDefault="009007E0">
      <w:pPr>
        <w:rPr>
          <w:lang w:val="ca-ES"/>
        </w:rPr>
      </w:pPr>
    </w:p>
    <w:p w:rsidR="009007E0" w:rsidRDefault="009007E0">
      <w:pPr>
        <w:rPr>
          <w:lang w:val="ca-ES"/>
        </w:rPr>
      </w:pPr>
    </w:p>
    <w:p w:rsidR="009007E0" w:rsidRDefault="009007E0">
      <w:pPr>
        <w:rPr>
          <w:lang w:val="ca-ES"/>
        </w:rPr>
      </w:pPr>
    </w:p>
    <w:p w:rsidR="009007E0" w:rsidRDefault="009007E0">
      <w:pPr>
        <w:rPr>
          <w:lang w:val="ca-ES"/>
        </w:rPr>
      </w:pPr>
    </w:p>
    <w:p w:rsidR="009007E0" w:rsidRDefault="009007E0">
      <w:pPr>
        <w:rPr>
          <w:lang w:val="ca-ES"/>
        </w:rPr>
      </w:pPr>
    </w:p>
    <w:p w:rsidR="009007E0" w:rsidRDefault="009007E0">
      <w:pPr>
        <w:rPr>
          <w:lang w:val="ca-ES"/>
        </w:rPr>
      </w:pPr>
    </w:p>
    <w:p w:rsidR="009007E0" w:rsidRDefault="009007E0">
      <w:pPr>
        <w:rPr>
          <w:lang w:val="ca-ES"/>
        </w:rPr>
      </w:pPr>
    </w:p>
    <w:p w:rsidR="009007E0" w:rsidRDefault="009007E0">
      <w:pPr>
        <w:rPr>
          <w:lang w:val="ca-ES"/>
        </w:rPr>
      </w:pPr>
    </w:p>
    <w:p w:rsidR="009007E0" w:rsidRDefault="009007E0">
      <w:pPr>
        <w:rPr>
          <w:lang w:val="ca-ES"/>
        </w:rPr>
      </w:pPr>
    </w:p>
    <w:p w:rsidR="009007E0" w:rsidRDefault="009007E0">
      <w:pPr>
        <w:rPr>
          <w:lang w:val="ca-ES"/>
        </w:rPr>
      </w:pPr>
    </w:p>
    <w:p w:rsidR="009007E0" w:rsidRPr="009007E0" w:rsidRDefault="009007E0"/>
    <w:p w:rsidR="009007E0" w:rsidRDefault="009007E0">
      <w:pPr>
        <w:rPr>
          <w:lang w:val="ca-ES"/>
        </w:rPr>
      </w:pPr>
    </w:p>
    <w:p w:rsidR="009007E0" w:rsidRDefault="009007E0">
      <w:pPr>
        <w:rPr>
          <w:lang w:val="ca-ES"/>
        </w:rPr>
      </w:pPr>
    </w:p>
    <w:p w:rsidR="009007E0" w:rsidRDefault="009007E0">
      <w:pPr>
        <w:rPr>
          <w:lang w:val="ca-ES"/>
        </w:rPr>
      </w:pPr>
    </w:p>
    <w:p w:rsidR="009007E0" w:rsidRPr="00445B5A" w:rsidRDefault="009007E0">
      <w:pPr>
        <w:rPr>
          <w:lang w:val="ca-ES"/>
        </w:rPr>
      </w:pPr>
    </w:p>
    <w:sectPr w:rsidR="009007E0" w:rsidRPr="00445B5A">
      <w:headerReference w:type="default" r:id="rId11"/>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6B" w:rsidRDefault="0024376B">
      <w:pPr>
        <w:spacing w:after="0" w:line="240" w:lineRule="auto"/>
      </w:pPr>
      <w:r>
        <w:separator/>
      </w:r>
    </w:p>
  </w:endnote>
  <w:endnote w:type="continuationSeparator" w:id="0">
    <w:p w:rsidR="0024376B" w:rsidRDefault="0024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Sabon Next LT">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6B" w:rsidRDefault="0024376B">
      <w:pPr>
        <w:spacing w:after="0" w:line="240" w:lineRule="auto"/>
      </w:pPr>
      <w:r>
        <w:rPr>
          <w:color w:val="000000"/>
        </w:rPr>
        <w:separator/>
      </w:r>
    </w:p>
  </w:footnote>
  <w:footnote w:type="continuationSeparator" w:id="0">
    <w:p w:rsidR="0024376B" w:rsidRDefault="00243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61" w:rsidRDefault="00445B5A">
    <w:pPr>
      <w:pStyle w:val="Encabezado"/>
    </w:pPr>
    <w:r>
      <w:rPr>
        <w:noProof/>
        <w:lang w:eastAsia="es-ES"/>
      </w:rPr>
      <w:drawing>
        <wp:inline distT="0" distB="0" distL="0" distR="0">
          <wp:extent cx="5400040" cy="180086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juntament-AFFBCN-Banner-2000x667.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80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71C6"/>
    <w:multiLevelType w:val="multilevel"/>
    <w:tmpl w:val="136EEB0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27"/>
    <w:rsid w:val="00052F56"/>
    <w:rsid w:val="0024376B"/>
    <w:rsid w:val="002958D8"/>
    <w:rsid w:val="00437C60"/>
    <w:rsid w:val="00445B5A"/>
    <w:rsid w:val="005B2127"/>
    <w:rsid w:val="006777CE"/>
    <w:rsid w:val="006A3A75"/>
    <w:rsid w:val="009007E0"/>
    <w:rsid w:val="00D100B7"/>
    <w:rsid w:val="00DA7AC9"/>
    <w:rsid w:val="00EB7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979D8"/>
  <w15:docId w15:val="{5CD81DAB-C402-4282-932A-834CB59B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s-ES"/>
    </w:rPr>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rPr>
      <w:rFonts w:ascii="Calibri" w:eastAsia="Calibri" w:hAnsi="Calibri" w:cs="Times New Roman"/>
    </w:rP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rPr>
      <w:rFonts w:ascii="Calibri" w:eastAsia="Calibri" w:hAnsi="Calibri" w:cs="Times New Roman"/>
    </w:rPr>
  </w:style>
  <w:style w:type="paragraph" w:styleId="Prrafodelista">
    <w:name w:val="List Paragraph"/>
    <w:basedOn w:val="Normal"/>
    <w:pPr>
      <w:ind w:left="720"/>
    </w:pPr>
  </w:style>
  <w:style w:type="paragraph" w:styleId="Subttulo">
    <w:name w:val="Subtitle"/>
    <w:basedOn w:val="Normal"/>
    <w:next w:val="Normal"/>
    <w:rPr>
      <w:rFonts w:eastAsia="Times New Roman"/>
      <w:color w:val="5A5A5A"/>
      <w:spacing w:val="15"/>
    </w:rPr>
  </w:style>
  <w:style w:type="character" w:customStyle="1" w:styleId="SubttuloCar">
    <w:name w:val="Subtítulo Car"/>
    <w:basedOn w:val="Fuentedeprrafopredeter"/>
    <w:rPr>
      <w:rFonts w:eastAsia="Times New Roman"/>
      <w:color w:val="5A5A5A"/>
      <w:spacing w:val="15"/>
    </w:rPr>
  </w:style>
  <w:style w:type="character" w:styleId="Hipervnculo">
    <w:name w:val="Hyperlink"/>
    <w:basedOn w:val="Fuentedeprrafopredeter"/>
    <w:rPr>
      <w:color w:val="0563C1"/>
      <w:u w:val="single"/>
    </w:rPr>
  </w:style>
  <w:style w:type="character" w:customStyle="1" w:styleId="Mencinsinresolver">
    <w:name w:val="Mención sin resolver"/>
    <w:basedOn w:val="Fuentedeprrafopredeter"/>
    <w:rPr>
      <w:color w:val="605E5C"/>
      <w:shd w:val="clear" w:color="auto" w:fill="E1DFDD"/>
    </w:rPr>
  </w:style>
  <w:style w:type="character" w:styleId="Hipervnculovisitado">
    <w:name w:val="FollowedHyperlink"/>
    <w:basedOn w:val="Fuentedeprrafopredeter"/>
    <w:rPr>
      <w:color w:val="954F72"/>
      <w:u w:val="single"/>
    </w:rPr>
  </w:style>
  <w:style w:type="character" w:styleId="Textoennegrita">
    <w:name w:val="Strong"/>
    <w:basedOn w:val="Fuentedeprrafopredeter"/>
    <w:uiPriority w:val="22"/>
    <w:qFormat/>
    <w:rsid w:val="00900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11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asaus@casaasi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ffbcn@casaasi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asaasia-my.sharepoint.com/:f:/g/personal/rescamilla_casaasia_es/EtatouFvwDVPlH_iGITqWyQB21isZX6iGR9trhjpvKXD_A?e=CzgOf6"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815</Words>
  <Characters>4485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dc:creator>
  <dc:description/>
  <cp:lastModifiedBy>Josep Casaus</cp:lastModifiedBy>
  <cp:revision>7</cp:revision>
  <dcterms:created xsi:type="dcterms:W3CDTF">2021-10-18T16:00:00Z</dcterms:created>
  <dcterms:modified xsi:type="dcterms:W3CDTF">2021-10-18T17:20:00Z</dcterms:modified>
</cp:coreProperties>
</file>