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A6E7C" w14:textId="77777777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</w:rPr>
      </w:pPr>
      <w:r w:rsidRPr="00455082">
        <w:rPr>
          <w:rFonts w:ascii="Calibri" w:eastAsia="DengXian" w:hAnsi="Calibri" w:cs="Calibri"/>
        </w:rPr>
        <w:t>Empresa situada en el centro de Barcelona, que ofrece servicios a clientes nacionales e internacionales, principalmente de China y Taiwan en el área de protección de datos.</w:t>
      </w:r>
    </w:p>
    <w:p w14:paraId="389D5A8C" w14:textId="77777777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</w:rPr>
      </w:pPr>
      <w:r w:rsidRPr="00455082">
        <w:rPr>
          <w:rFonts w:ascii="Calibri" w:eastAsia="DengXian" w:hAnsi="Calibri" w:cs="Calibri"/>
        </w:rPr>
        <w:t>Dirección: Portal del Ángel, 36 (08002) Barcelona.</w:t>
      </w:r>
    </w:p>
    <w:p w14:paraId="07A77BFD" w14:textId="77777777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</w:rPr>
      </w:pPr>
      <w:r w:rsidRPr="00455082">
        <w:rPr>
          <w:rFonts w:ascii="Calibri" w:eastAsia="DengXian" w:hAnsi="Calibri" w:cs="Calibri"/>
        </w:rPr>
        <w:t>Tel: 932 422 656</w:t>
      </w:r>
    </w:p>
    <w:p w14:paraId="3F4C4531" w14:textId="77777777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  <w:b/>
          <w:bCs/>
        </w:rPr>
      </w:pPr>
      <w:r w:rsidRPr="00455082">
        <w:rPr>
          <w:rFonts w:ascii="Calibri" w:eastAsia="DengXian" w:hAnsi="Calibri" w:cs="Calibri"/>
          <w:b/>
          <w:bCs/>
        </w:rPr>
        <w:t>OFERTA DE EMPLEO – ADMINISTRATIVA CON IDIOMAS</w:t>
      </w:r>
    </w:p>
    <w:p w14:paraId="6C07500D" w14:textId="77777777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</w:rPr>
      </w:pPr>
      <w:r w:rsidRPr="00455082">
        <w:rPr>
          <w:rFonts w:ascii="Calibri" w:eastAsia="DengXian" w:hAnsi="Calibri" w:cs="Calibri"/>
        </w:rPr>
        <w:t>Buscamos a una persona para el puesto de administrativa con idioma CHINO, a media jornada con posibilidad de ampliación de la misma en función de la productividad.</w:t>
      </w:r>
    </w:p>
    <w:p w14:paraId="6F96E819" w14:textId="77777777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</w:rPr>
      </w:pPr>
      <w:r w:rsidRPr="00455082">
        <w:rPr>
          <w:rFonts w:ascii="Calibri" w:eastAsia="DengXian" w:hAnsi="Calibri" w:cs="Calibri"/>
        </w:rPr>
        <w:t>FUNCIONES:</w:t>
      </w:r>
    </w:p>
    <w:p w14:paraId="0B52FE26" w14:textId="77777777" w:rsidR="00455082" w:rsidRPr="00455082" w:rsidRDefault="00455082" w:rsidP="0045508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455082">
        <w:rPr>
          <w:rFonts w:ascii="Calibri" w:eastAsia="Times New Roman" w:hAnsi="Calibri" w:cs="Calibri"/>
        </w:rPr>
        <w:t>Atención e intercambio de comunicaciones telefónicas con los clientes CHINOS.</w:t>
      </w:r>
    </w:p>
    <w:p w14:paraId="09EC9D0C" w14:textId="77777777" w:rsidR="00455082" w:rsidRPr="00455082" w:rsidRDefault="00455082" w:rsidP="0045508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455082">
        <w:rPr>
          <w:rFonts w:ascii="Calibri" w:eastAsia="Times New Roman" w:hAnsi="Calibri" w:cs="Calibri"/>
        </w:rPr>
        <w:t xml:space="preserve">Preparación y realización de solicitudes de protección de datos </w:t>
      </w:r>
    </w:p>
    <w:p w14:paraId="55519366" w14:textId="77777777" w:rsidR="00455082" w:rsidRPr="00455082" w:rsidRDefault="00455082" w:rsidP="0045508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455082">
        <w:rPr>
          <w:rFonts w:ascii="Calibri" w:eastAsia="Times New Roman" w:hAnsi="Calibri" w:cs="Calibri"/>
        </w:rPr>
        <w:t>Traducciones y revisión de documentos.</w:t>
      </w:r>
    </w:p>
    <w:p w14:paraId="3590992E" w14:textId="77777777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</w:rPr>
      </w:pPr>
      <w:r w:rsidRPr="00455082">
        <w:rPr>
          <w:rFonts w:ascii="Calibri" w:eastAsia="DengXian" w:hAnsi="Calibri" w:cs="Calibri"/>
        </w:rPr>
        <w:t>CUALIDADES:</w:t>
      </w:r>
    </w:p>
    <w:p w14:paraId="07514D7C" w14:textId="77777777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</w:rPr>
      </w:pPr>
      <w:r w:rsidRPr="00455082">
        <w:rPr>
          <w:rFonts w:ascii="Calibri" w:eastAsia="DengXian" w:hAnsi="Calibri" w:cs="Calibri"/>
        </w:rPr>
        <w:t>Perfecto dominio del idioma chino y buen manejo oral del español.</w:t>
      </w:r>
    </w:p>
    <w:p w14:paraId="5516445E" w14:textId="77777777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</w:rPr>
      </w:pPr>
      <w:r w:rsidRPr="00455082">
        <w:rPr>
          <w:rFonts w:ascii="Calibri" w:eastAsia="DengXian" w:hAnsi="Calibri" w:cs="Calibri"/>
        </w:rPr>
        <w:t>Se valorarán conocimientos del idioma inglés u otros idiomas.</w:t>
      </w:r>
    </w:p>
    <w:p w14:paraId="5249BE70" w14:textId="77777777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</w:rPr>
      </w:pPr>
      <w:r w:rsidRPr="00455082">
        <w:rPr>
          <w:rFonts w:ascii="Calibri" w:eastAsia="DengXian" w:hAnsi="Calibri" w:cs="Calibri"/>
        </w:rPr>
        <w:t>No es requerida experiencia en el puesto ya que se impartirá formación.</w:t>
      </w:r>
    </w:p>
    <w:p w14:paraId="721BA4ED" w14:textId="77777777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</w:rPr>
      </w:pPr>
      <w:r w:rsidRPr="00455082">
        <w:rPr>
          <w:rFonts w:ascii="Calibri" w:eastAsia="DengXian" w:hAnsi="Calibri" w:cs="Calibri"/>
        </w:rPr>
        <w:t>Se busca una persona organizada, polivalente y metódica, con buenas dotes de gestión, capacidad de priorizar el trabajo y asimilar varias tareas a la vez, cuando sea necesario, llevándolas a buen fin, con eficacia y precisión.</w:t>
      </w:r>
    </w:p>
    <w:p w14:paraId="29931AED" w14:textId="416E46B9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</w:rPr>
      </w:pPr>
      <w:r w:rsidRPr="00455082">
        <w:rPr>
          <w:rFonts w:ascii="Calibri" w:eastAsia="DengXian" w:hAnsi="Calibri" w:cs="Calibri"/>
        </w:rPr>
        <w:t>En el caso de estar interesado, rogamos envíe su CV al siguiente contacto:</w:t>
      </w:r>
      <w:r w:rsidR="00BC44F5">
        <w:rPr>
          <w:rFonts w:ascii="Calibri" w:eastAsia="DengXian" w:hAnsi="Calibri" w:cs="Calibri"/>
        </w:rPr>
        <w:t xml:space="preserve"> </w:t>
      </w:r>
      <w:hyperlink r:id="rId6" w:tgtFrame="_blank" w:history="1">
        <w:r w:rsidR="00BC44F5">
          <w:rPr>
            <w:rStyle w:val="Hipervnculo"/>
            <w:rFonts w:ascii="Calibri" w:hAnsi="Calibri" w:cs="Calibri"/>
            <w:color w:val="0563C1"/>
            <w:bdr w:val="none" w:sz="0" w:space="0" w:color="auto" w:frame="1"/>
            <w:shd w:val="clear" w:color="auto" w:fill="FFFFFF"/>
            <w:lang w:val="fi-FI"/>
          </w:rPr>
          <w:t>magalis@eliminalia.com</w:t>
        </w:r>
      </w:hyperlink>
      <w:bookmarkStart w:id="0" w:name="_GoBack"/>
      <w:bookmarkEnd w:id="0"/>
    </w:p>
    <w:p w14:paraId="0B7CAF45" w14:textId="77777777" w:rsidR="00455082" w:rsidRPr="00455082" w:rsidRDefault="00455082" w:rsidP="00455082">
      <w:pPr>
        <w:spacing w:after="0" w:line="360" w:lineRule="auto"/>
        <w:jc w:val="both"/>
        <w:rPr>
          <w:rFonts w:ascii="Calibri" w:eastAsia="DengXian" w:hAnsi="Calibri" w:cs="Calibri"/>
        </w:rPr>
      </w:pPr>
    </w:p>
    <w:p w14:paraId="6A98A97F" w14:textId="77777777" w:rsidR="00114519" w:rsidRDefault="00114519" w:rsidP="00455082">
      <w:pPr>
        <w:spacing w:line="360" w:lineRule="auto"/>
        <w:jc w:val="both"/>
      </w:pPr>
    </w:p>
    <w:sectPr w:rsidR="00114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6964"/>
    <w:multiLevelType w:val="hybridMultilevel"/>
    <w:tmpl w:val="80D038C2"/>
    <w:lvl w:ilvl="0" w:tplc="22EAB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82"/>
    <w:rsid w:val="00114519"/>
    <w:rsid w:val="00455082"/>
    <w:rsid w:val="00B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7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4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4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otroshenko@eliminal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Magalis Lazara Camellon Brito</dc:creator>
  <cp:lastModifiedBy>Marta Moreno</cp:lastModifiedBy>
  <cp:revision>2</cp:revision>
  <dcterms:created xsi:type="dcterms:W3CDTF">2020-10-20T08:10:00Z</dcterms:created>
  <dcterms:modified xsi:type="dcterms:W3CDTF">2020-10-20T08:10:00Z</dcterms:modified>
</cp:coreProperties>
</file>